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EA" w:rsidRPr="00C77773" w:rsidRDefault="002168FA" w:rsidP="002168FA">
      <w:pPr>
        <w:pStyle w:val="Default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77773">
        <w:rPr>
          <w:rFonts w:asciiTheme="minorHAnsi" w:hAnsiTheme="minorHAnsi" w:cstheme="minorHAnsi"/>
          <w:b/>
          <w:sz w:val="44"/>
          <w:szCs w:val="44"/>
          <w:u w:val="single"/>
        </w:rPr>
        <w:t xml:space="preserve">Podstawowe informacje dotyczące </w:t>
      </w:r>
      <w:r w:rsidR="00900FEA" w:rsidRPr="00C77773">
        <w:rPr>
          <w:rFonts w:asciiTheme="minorHAnsi" w:hAnsiTheme="minorHAnsi" w:cstheme="minorHAnsi"/>
          <w:b/>
          <w:sz w:val="44"/>
          <w:szCs w:val="44"/>
          <w:u w:val="single"/>
        </w:rPr>
        <w:t xml:space="preserve"> procesu wyborczego </w:t>
      </w:r>
      <w:r w:rsidR="001C71D7" w:rsidRPr="00C77773">
        <w:rPr>
          <w:rFonts w:asciiTheme="minorHAnsi" w:hAnsiTheme="minorHAnsi" w:cstheme="minorHAnsi"/>
          <w:b/>
          <w:sz w:val="44"/>
          <w:szCs w:val="44"/>
          <w:u w:val="single"/>
        </w:rPr>
        <w:t xml:space="preserve"> oraz  kompetencji </w:t>
      </w:r>
      <w:r w:rsidRPr="00C77773">
        <w:rPr>
          <w:rFonts w:asciiTheme="minorHAnsi" w:hAnsiTheme="minorHAnsi" w:cstheme="minorHAnsi"/>
          <w:b/>
          <w:sz w:val="44"/>
          <w:szCs w:val="44"/>
          <w:u w:val="single"/>
        </w:rPr>
        <w:t xml:space="preserve"> władz  Koła PSONI</w:t>
      </w:r>
      <w:r w:rsidR="001C71D7" w:rsidRPr="00C77773">
        <w:rPr>
          <w:rFonts w:asciiTheme="minorHAnsi" w:hAnsiTheme="minorHAnsi" w:cstheme="minorHAnsi"/>
          <w:b/>
          <w:sz w:val="44"/>
          <w:szCs w:val="44"/>
          <w:u w:val="single"/>
        </w:rPr>
        <w:t xml:space="preserve">  </w:t>
      </w:r>
    </w:p>
    <w:p w:rsidR="002168FA" w:rsidRPr="001C71D7" w:rsidRDefault="002168FA" w:rsidP="002168F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C6D6D" w:rsidRPr="001C71D7" w:rsidRDefault="001C6D6D" w:rsidP="001C6D6D">
      <w:pPr>
        <w:pStyle w:val="Default"/>
        <w:numPr>
          <w:ilvl w:val="0"/>
          <w:numId w:val="2"/>
        </w:numPr>
        <w:spacing w:after="179"/>
        <w:rPr>
          <w:rStyle w:val="markedcontent"/>
          <w:rFonts w:asciiTheme="minorHAnsi" w:hAnsiTheme="minorHAnsi" w:cstheme="minorHAnsi"/>
          <w:sz w:val="20"/>
          <w:szCs w:val="20"/>
        </w:rPr>
      </w:pPr>
      <w:r w:rsidRPr="001C71D7">
        <w:rPr>
          <w:rStyle w:val="markedcontent"/>
          <w:rFonts w:asciiTheme="minorHAnsi" w:hAnsiTheme="minorHAnsi" w:cstheme="minorHAnsi"/>
          <w:sz w:val="20"/>
          <w:szCs w:val="20"/>
        </w:rPr>
        <w:t xml:space="preserve">Kadencja Zarządu Koła </w:t>
      </w:r>
      <w:r w:rsidR="00012991" w:rsidRPr="001C71D7">
        <w:rPr>
          <w:rStyle w:val="markedcontent"/>
          <w:rFonts w:asciiTheme="minorHAnsi" w:hAnsiTheme="minorHAnsi" w:cstheme="minorHAnsi"/>
          <w:sz w:val="20"/>
          <w:szCs w:val="20"/>
        </w:rPr>
        <w:t>,</w:t>
      </w:r>
      <w:r w:rsidR="00012991" w:rsidRPr="001C71D7">
        <w:rPr>
          <w:rFonts w:asciiTheme="minorHAnsi" w:hAnsiTheme="minorHAnsi" w:cstheme="minorHAnsi"/>
          <w:sz w:val="20"/>
          <w:szCs w:val="20"/>
        </w:rPr>
        <w:t>Komisji Rewizyjnej i Elektora</w:t>
      </w:r>
      <w:r w:rsidR="00012991" w:rsidRPr="001C71D7">
        <w:rPr>
          <w:rFonts w:asciiTheme="minorHAnsi" w:hAnsiTheme="minorHAnsi" w:cstheme="minorHAnsi"/>
          <w:sz w:val="20"/>
          <w:szCs w:val="20"/>
        </w:rPr>
        <w:t xml:space="preserve"> </w:t>
      </w:r>
      <w:r w:rsidRPr="001C71D7">
        <w:rPr>
          <w:rStyle w:val="markedcontent"/>
          <w:rFonts w:asciiTheme="minorHAnsi" w:hAnsiTheme="minorHAnsi" w:cstheme="minorHAnsi"/>
          <w:sz w:val="20"/>
          <w:szCs w:val="20"/>
        </w:rPr>
        <w:t>trwa 4 lata</w:t>
      </w:r>
    </w:p>
    <w:p w:rsidR="00900FEA" w:rsidRPr="001C71D7" w:rsidRDefault="00900FEA" w:rsidP="00900FEA">
      <w:pPr>
        <w:pStyle w:val="Default"/>
        <w:numPr>
          <w:ilvl w:val="0"/>
          <w:numId w:val="2"/>
        </w:numPr>
        <w:spacing w:after="179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Członkiem Zarządu Koła, Komisji Rewizyjnej i Elektorem może być jedynie członek Stowarzyszenia. </w:t>
      </w:r>
    </w:p>
    <w:p w:rsidR="00900FEA" w:rsidRPr="001C71D7" w:rsidRDefault="00900FEA" w:rsidP="001C71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Przewodniczącym Zarządu Koła oraz elektorem może być wyłącznie osoba, której udziałem stało się doświadczenie rodzicielstwa lub bycia rodzeństwem osoby z niepełnosprawnością intelektualną. </w:t>
      </w:r>
    </w:p>
    <w:p w:rsidR="001C71D7" w:rsidRPr="001C71D7" w:rsidRDefault="001C71D7" w:rsidP="001C71D7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</w:p>
    <w:p w:rsidR="001C71D7" w:rsidRPr="001C71D7" w:rsidRDefault="001C71D7" w:rsidP="001C71D7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Członkowie Zarządu Koła, Komisji Rewizyjnej oraz Elektor pełnią swoje funkcje społecznie bez prawa do wynagrodzenia. </w:t>
      </w:r>
      <w:r w:rsidRPr="001C71D7">
        <w:rPr>
          <w:rFonts w:asciiTheme="minorHAnsi" w:hAnsiTheme="minorHAnsi" w:cstheme="minorHAnsi"/>
          <w:i/>
          <w:sz w:val="20"/>
          <w:szCs w:val="20"/>
        </w:rPr>
        <w:t>(</w:t>
      </w:r>
      <w:r w:rsidRPr="001C71D7">
        <w:rPr>
          <w:rFonts w:asciiTheme="minorHAnsi" w:hAnsiTheme="minorHAnsi" w:cstheme="minorHAnsi"/>
          <w:i/>
          <w:sz w:val="20"/>
          <w:szCs w:val="20"/>
        </w:rPr>
        <w:t>§ 7 ust. 1 Regulaminu Koła</w:t>
      </w:r>
      <w:r w:rsidRPr="001C71D7">
        <w:rPr>
          <w:rFonts w:asciiTheme="minorHAnsi" w:hAnsiTheme="minorHAnsi" w:cstheme="minorHAnsi"/>
          <w:i/>
          <w:sz w:val="20"/>
          <w:szCs w:val="20"/>
        </w:rPr>
        <w:t>)</w:t>
      </w:r>
    </w:p>
    <w:p w:rsidR="001C71D7" w:rsidRPr="001C71D7" w:rsidRDefault="001C71D7" w:rsidP="001C71D7">
      <w:pPr>
        <w:pStyle w:val="Default"/>
        <w:ind w:left="360"/>
        <w:rPr>
          <w:rFonts w:asciiTheme="minorHAnsi" w:hAnsiTheme="minorHAnsi" w:cstheme="minorHAnsi"/>
          <w:sz w:val="20"/>
          <w:szCs w:val="20"/>
        </w:rPr>
      </w:pPr>
    </w:p>
    <w:p w:rsidR="001C71D7" w:rsidRPr="001C71D7" w:rsidRDefault="001C71D7" w:rsidP="001C71D7">
      <w:pPr>
        <w:pStyle w:val="Defaul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Członkom Zarządu Koła, Komisji Rewizyjnej oraz Elektorowi przysługuje zwrot uzasadnionych kosztów poniesionych w związku z pełnioną funkcją, ze środków własnych Koła </w:t>
      </w:r>
      <w:r w:rsidRPr="001C71D7">
        <w:rPr>
          <w:rFonts w:asciiTheme="minorHAnsi" w:hAnsiTheme="minorHAnsi" w:cstheme="minorHAnsi"/>
          <w:i/>
          <w:sz w:val="20"/>
          <w:szCs w:val="20"/>
        </w:rPr>
        <w:t>(</w:t>
      </w:r>
      <w:r w:rsidRPr="001C71D7">
        <w:rPr>
          <w:rFonts w:asciiTheme="minorHAnsi" w:hAnsiTheme="minorHAnsi" w:cstheme="minorHAnsi"/>
          <w:i/>
          <w:sz w:val="20"/>
          <w:szCs w:val="20"/>
        </w:rPr>
        <w:t>§ 7 ust. 2 Regulaminu Koła</w:t>
      </w:r>
      <w:r w:rsidRPr="001C71D7">
        <w:rPr>
          <w:rFonts w:asciiTheme="minorHAnsi" w:hAnsiTheme="minorHAnsi" w:cstheme="minorHAnsi"/>
          <w:i/>
          <w:sz w:val="20"/>
          <w:szCs w:val="20"/>
        </w:rPr>
        <w:t>)</w:t>
      </w:r>
    </w:p>
    <w:p w:rsidR="00900FEA" w:rsidRPr="001C71D7" w:rsidRDefault="00900FEA" w:rsidP="00900FEA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900FEA" w:rsidRPr="001C71D7" w:rsidRDefault="00900FEA" w:rsidP="00900FEA">
      <w:pPr>
        <w:pStyle w:val="Default"/>
        <w:spacing w:after="179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3.</w:t>
      </w:r>
      <w:r w:rsidR="002A45A7">
        <w:rPr>
          <w:rFonts w:asciiTheme="minorHAnsi" w:hAnsiTheme="minorHAnsi" w:cstheme="minorHAnsi"/>
          <w:sz w:val="20"/>
          <w:szCs w:val="20"/>
        </w:rPr>
        <w:t xml:space="preserve">  </w:t>
      </w:r>
      <w:r w:rsidRPr="001C71D7">
        <w:rPr>
          <w:rFonts w:asciiTheme="minorHAnsi" w:hAnsiTheme="minorHAnsi" w:cstheme="minorHAnsi"/>
          <w:sz w:val="20"/>
          <w:szCs w:val="20"/>
        </w:rPr>
        <w:t xml:space="preserve"> Co najmniej 2/3 składu Zarządu Koła stanowić muszą rodzice osób z niepełnosprawnością intelektualną. </w:t>
      </w:r>
    </w:p>
    <w:p w:rsidR="001C71D7" w:rsidRDefault="00900FEA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4. </w:t>
      </w:r>
      <w:r w:rsidR="002A45A7">
        <w:rPr>
          <w:rFonts w:asciiTheme="minorHAnsi" w:hAnsiTheme="minorHAnsi" w:cstheme="minorHAnsi"/>
          <w:sz w:val="20"/>
          <w:szCs w:val="20"/>
        </w:rPr>
        <w:t xml:space="preserve">  </w:t>
      </w:r>
      <w:r w:rsidRPr="001C71D7">
        <w:rPr>
          <w:rFonts w:asciiTheme="minorHAnsi" w:hAnsiTheme="minorHAnsi" w:cstheme="minorHAnsi"/>
          <w:sz w:val="20"/>
          <w:szCs w:val="20"/>
        </w:rPr>
        <w:t xml:space="preserve">Liczba członków Zarządu Koła PSONI zatrudnionych lub posiadających wśród zatrudnionych w strukturach Koła osoby pozostające z </w:t>
      </w:r>
    </w:p>
    <w:p w:rsidR="002A45A7" w:rsidRDefault="001C71D7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2A45A7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00FEA" w:rsidRPr="001C71D7">
        <w:rPr>
          <w:rFonts w:asciiTheme="minorHAnsi" w:hAnsiTheme="minorHAnsi" w:cstheme="minorHAnsi"/>
          <w:sz w:val="20"/>
          <w:szCs w:val="20"/>
        </w:rPr>
        <w:t xml:space="preserve">nimi w związku małżeńskim albo w stosunku pokrewieństwa lub powinowactwa w linii prostej, pokrewieństwa lub powinowactwa w </w:t>
      </w:r>
    </w:p>
    <w:p w:rsidR="002A45A7" w:rsidRDefault="002A45A7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900FEA" w:rsidRPr="001C71D7">
        <w:rPr>
          <w:rFonts w:asciiTheme="minorHAnsi" w:hAnsiTheme="minorHAnsi" w:cstheme="minorHAnsi"/>
          <w:sz w:val="20"/>
          <w:szCs w:val="20"/>
        </w:rPr>
        <w:t xml:space="preserve">linii bocznej do drugiego stopnia albo są związani z tytułu przysposobienia, opieki lub kurateli, musi być mniejsza od połowy składu </w:t>
      </w:r>
    </w:p>
    <w:p w:rsidR="00900FEA" w:rsidRPr="001C71D7" w:rsidRDefault="002A45A7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900FEA" w:rsidRPr="001C71D7">
        <w:rPr>
          <w:rFonts w:asciiTheme="minorHAnsi" w:hAnsiTheme="minorHAnsi" w:cstheme="minorHAnsi"/>
          <w:sz w:val="20"/>
          <w:szCs w:val="20"/>
        </w:rPr>
        <w:t xml:space="preserve">Zarządu Koła PSONI. </w:t>
      </w:r>
    </w:p>
    <w:p w:rsidR="00900FEA" w:rsidRPr="001C71D7" w:rsidRDefault="00900FEA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00FEA" w:rsidRPr="001C71D7" w:rsidRDefault="002A45A7" w:rsidP="002A45A7">
      <w:pPr>
        <w:pStyle w:val="Default"/>
        <w:spacing w:after="17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5. </w:t>
      </w:r>
      <w:r w:rsidR="00900FEA" w:rsidRPr="001C71D7">
        <w:rPr>
          <w:rFonts w:asciiTheme="minorHAnsi" w:hAnsiTheme="minorHAnsi" w:cstheme="minorHAnsi"/>
          <w:sz w:val="20"/>
          <w:szCs w:val="20"/>
        </w:rPr>
        <w:t>Członek Zarządu Koła może być zatrudniony w Kole jedynie na st</w:t>
      </w:r>
      <w:r w:rsidR="001C71D7" w:rsidRPr="001C71D7">
        <w:rPr>
          <w:rFonts w:asciiTheme="minorHAnsi" w:hAnsiTheme="minorHAnsi" w:cstheme="minorHAnsi"/>
          <w:sz w:val="20"/>
          <w:szCs w:val="20"/>
        </w:rPr>
        <w:t xml:space="preserve">anowisku bezpośrednio podległym </w:t>
      </w:r>
      <w:r w:rsidR="00900FEA" w:rsidRPr="001C71D7">
        <w:rPr>
          <w:rFonts w:asciiTheme="minorHAnsi" w:hAnsiTheme="minorHAnsi" w:cstheme="minorHAnsi"/>
          <w:sz w:val="20"/>
          <w:szCs w:val="20"/>
        </w:rPr>
        <w:t xml:space="preserve">Zarządowi Koła (takim </w:t>
      </w: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C77773">
        <w:rPr>
          <w:rFonts w:asciiTheme="minorHAnsi" w:hAnsiTheme="minorHAnsi" w:cstheme="minorHAnsi"/>
          <w:sz w:val="20"/>
          <w:szCs w:val="20"/>
        </w:rPr>
        <w:t xml:space="preserve"> </w:t>
      </w:r>
      <w:r w:rsidR="00900FEA" w:rsidRPr="001C71D7">
        <w:rPr>
          <w:rFonts w:asciiTheme="minorHAnsi" w:hAnsiTheme="minorHAnsi" w:cstheme="minorHAnsi"/>
          <w:sz w:val="20"/>
          <w:szCs w:val="20"/>
        </w:rPr>
        <w:t xml:space="preserve">stanowiskiem jest dyrektor/ kierownik placówki, bądź inne stanowisko którego bezpośrednim przełożonym nie jest osoba kierująca placówką, a Zarząd Koła). </w:t>
      </w:r>
    </w:p>
    <w:p w:rsidR="00900FEA" w:rsidRPr="001C71D7" w:rsidRDefault="00900FEA" w:rsidP="00900FEA">
      <w:pPr>
        <w:pStyle w:val="Default"/>
        <w:spacing w:after="179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6. </w:t>
      </w:r>
      <w:r w:rsidR="001C71D7" w:rsidRPr="001C71D7">
        <w:rPr>
          <w:rFonts w:asciiTheme="minorHAnsi" w:hAnsiTheme="minorHAnsi" w:cstheme="minorHAnsi"/>
          <w:sz w:val="20"/>
          <w:szCs w:val="20"/>
        </w:rPr>
        <w:t xml:space="preserve">  </w:t>
      </w:r>
      <w:r w:rsidRPr="001C71D7">
        <w:rPr>
          <w:rFonts w:asciiTheme="minorHAnsi" w:hAnsiTheme="minorHAnsi" w:cstheme="minorHAnsi"/>
          <w:sz w:val="20"/>
          <w:szCs w:val="20"/>
        </w:rPr>
        <w:t xml:space="preserve">Księgowy Koła nie może być członkiem Zarządu Koła PSONI ani Komisji Rewizyjnej. </w:t>
      </w:r>
    </w:p>
    <w:p w:rsidR="002A45A7" w:rsidRDefault="00900FEA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7. </w:t>
      </w:r>
      <w:r w:rsidR="001C71D7" w:rsidRPr="001C71D7">
        <w:rPr>
          <w:rFonts w:asciiTheme="minorHAnsi" w:hAnsiTheme="minorHAnsi" w:cstheme="minorHAnsi"/>
          <w:sz w:val="20"/>
          <w:szCs w:val="20"/>
        </w:rPr>
        <w:t xml:space="preserve"> </w:t>
      </w:r>
      <w:r w:rsidRPr="001C71D7">
        <w:rPr>
          <w:rFonts w:asciiTheme="minorHAnsi" w:hAnsiTheme="minorHAnsi" w:cstheme="minorHAnsi"/>
          <w:sz w:val="20"/>
          <w:szCs w:val="20"/>
        </w:rPr>
        <w:t>Członkowie Komisji Rewizyjnej nie mogą pełnić innych funkcji w Kole, a także nie mogą być pracownikami Koła – nie mogą być zatrudnieni zarówno w formie umowy o pracę</w:t>
      </w:r>
      <w:r w:rsidR="000C32CD" w:rsidRPr="001C71D7">
        <w:rPr>
          <w:rFonts w:asciiTheme="minorHAnsi" w:hAnsiTheme="minorHAnsi" w:cstheme="minorHAnsi"/>
          <w:sz w:val="20"/>
          <w:szCs w:val="20"/>
        </w:rPr>
        <w:t xml:space="preserve"> jak i umowy cywilnoprawnej.</w:t>
      </w:r>
    </w:p>
    <w:p w:rsidR="00900FEA" w:rsidRDefault="000C32CD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A45A7" w:rsidRDefault="002A45A7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Pr="002A45A7">
        <w:rPr>
          <w:rFonts w:asciiTheme="minorHAnsi" w:hAnsiTheme="minorHAnsi" w:cstheme="minorHAnsi"/>
          <w:sz w:val="20"/>
          <w:szCs w:val="20"/>
        </w:rPr>
        <w:t>Niedopuszczalne jest głosowanie przez zastępstwo oraz przez pełnomocnika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A45A7" w:rsidRDefault="002A45A7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45A7" w:rsidRDefault="002A45A7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</w:t>
      </w:r>
      <w:r w:rsidRPr="002A45A7">
        <w:rPr>
          <w:rFonts w:asciiTheme="minorHAnsi" w:hAnsiTheme="minorHAnsi" w:cstheme="minorHAnsi"/>
          <w:bCs/>
          <w:sz w:val="20"/>
          <w:szCs w:val="20"/>
        </w:rPr>
        <w:t>W komisji mandatowo-skrutacyjnej nie mogą zasiadać kandydaci do nowych władz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2A45A7" w:rsidRPr="001C71D7" w:rsidRDefault="002A45A7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C32CD" w:rsidRPr="001C71D7" w:rsidRDefault="000C32CD" w:rsidP="000C32C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1C71D7" w:rsidRPr="001C71D7" w:rsidRDefault="001C71D7" w:rsidP="001C71D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1C71D7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 xml:space="preserve">                                                                    Zarząd  Koła</w:t>
      </w:r>
    </w:p>
    <w:p w:rsidR="001C71D7" w:rsidRPr="001C71D7" w:rsidRDefault="001C71D7" w:rsidP="000C32CD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0C32CD" w:rsidRPr="001C71D7" w:rsidRDefault="000C32CD" w:rsidP="000C32CD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C71D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Kompetencje Zarządu Koła: </w:t>
      </w:r>
    </w:p>
    <w:p w:rsidR="00825E8A" w:rsidRPr="001C71D7" w:rsidRDefault="00825E8A" w:rsidP="000C32CD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</w:p>
    <w:p w:rsidR="000C32CD" w:rsidRPr="001C71D7" w:rsidRDefault="000C32CD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kierowanie i zarządzanie wszystkimi placówkami i innymi służbami niezbędnymi do realizacji celów statutowych, 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wykonywanie uchwał Walnego Zebrania Członków, Zarządu Głównego i Zgromadzenia Elektorów,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zarządzanie majątkiem i funduszami Koła oraz wykonywanie w związku z tym czynności organizacyjnych i finansowych,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zatwierdzanie struktury organizacyjnej Koła i jego jednostek,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zwoływanie zwyczajnych i nadzwyczajnych Walnych Zebrań Członków Koła i ustalanie dla nich porządku obrad,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ustalanie rocznego budżetu,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przedkładanie do zatwierdzenia Walnemu Zebraniu Członków rocznych sprawozdań,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tworzenie placówek, sekcji, zespołów i innych form służących realizacji celów statutowych oraz, uchwalanie przedmiotu, zakresu i regulaminu ich działalności, według trybu określonego w Regulaminie Koła,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wykonywanie czynności związanych z zarządzaniem zakładem pracy, w tym zatrudnianie i zwalnianie pracowników,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przyjmowanie członków, pozbawianie członkostwa w związku z art. 7 § 6. pkt. 4., prowadzenie ewidencji członków, oraz stwierdzanie utraty członkostwa,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podpisywanie dokumentów:</w:t>
      </w:r>
    </w:p>
    <w:p w:rsidR="00825E8A" w:rsidRPr="001C71D7" w:rsidRDefault="00825E8A" w:rsidP="00825E8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a) umowy, zobowiązania, pełnomocnictwa i inne akty prawne Kół podpisują w imieniu Zarządu Koła dwie osoby: przewodniczący i wiceprzewodniczący, bądź przewodniczący lub wiceprzewodniczący oraz skarbnik lub sekretarz,</w:t>
      </w:r>
    </w:p>
    <w:p w:rsidR="00825E8A" w:rsidRPr="001C71D7" w:rsidRDefault="00825E8A" w:rsidP="00825E8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b) dokumenty powodujące zmiany składników majątkowych podpisują obie osoby wymienione w ust. 13 pkt. a oraz właściwy księgowy Stowarzyszenia,</w:t>
      </w:r>
    </w:p>
    <w:p w:rsidR="00825E8A" w:rsidRPr="001C71D7" w:rsidRDefault="00825E8A" w:rsidP="00825E8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c) osoby wymienione w pkt a i b nie mogą pozostawać w związkach pokrewieństwa ani powinowactwa.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powoływanie komisji inwentaryzacyjnych, przetargowych, odbioru robót i innych,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lastRenderedPageBreak/>
        <w:t>powoływanie, w porozumieniu z Komisją Rewizyjną Koła, biegłego rewidenta do badania bilansu Koła,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rozpatrywanie skarg i zażaleń,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wykonywanie zaleceń pokontrolnych Komisji Rewizyjnej Koła, a także kontroli zewnętrznych,</w:t>
      </w:r>
    </w:p>
    <w:p w:rsidR="00825E8A" w:rsidRPr="001C71D7" w:rsidRDefault="00825E8A" w:rsidP="00825E8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podejmowanie innych zadań zmierzających do zrealizowania celów Stowarzyszenia.</w:t>
      </w:r>
    </w:p>
    <w:p w:rsidR="00825E8A" w:rsidRPr="001C71D7" w:rsidRDefault="00825E8A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5E8A" w:rsidRPr="001C71D7" w:rsidRDefault="00825E8A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Zarząd, a zwłaszcza jego funkcyjni członkowie mają obowiązek podejmowania inicjatyw w poszczególnych dziedzinach aktywności Koła, w ramach przyjętych przez siebie obowiązków. Wszystkie decyzje dotyczące działalności podejmowane są przez Zarząd Koła na posiedzeniach.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C71D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Kompetencje Przewodniczącego Zarządu Koła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Przewodniczący Zarządu w ramach swych uprawnień statutowych: </w:t>
      </w:r>
    </w:p>
    <w:p w:rsidR="00825E8A" w:rsidRPr="001C71D7" w:rsidRDefault="00825E8A" w:rsidP="001C71D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1. reprezentuje Zarząd Koła na zewnątrz, </w:t>
      </w:r>
    </w:p>
    <w:p w:rsidR="00825E8A" w:rsidRPr="001C71D7" w:rsidRDefault="00825E8A" w:rsidP="001C71D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2. ustala porządek i prowadzi zebrania lub upoważnia innych członków Zarządu do ich prowadzenia, </w:t>
      </w:r>
    </w:p>
    <w:p w:rsidR="00825E8A" w:rsidRPr="001C71D7" w:rsidRDefault="00825E8A" w:rsidP="001C71D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3. podpisuje uzgodnione z Zarządem dokumenty, w tym umowy, zobowiązania, pełnomocnictwa i inne akty prawne,(jednakże oprócz niego w imieniu Zarządu zawsze każdy dokument podpisuje inny członek Zarządu), </w:t>
      </w:r>
    </w:p>
    <w:p w:rsidR="00825E8A" w:rsidRPr="001C71D7" w:rsidRDefault="00825E8A" w:rsidP="001C71D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4. sprawuje nadzór nad realizacją uchwał i decyzji Zarządu. </w:t>
      </w:r>
    </w:p>
    <w:p w:rsidR="00825E8A" w:rsidRPr="001C71D7" w:rsidRDefault="00825E8A" w:rsidP="00900FE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5E8A" w:rsidRPr="001C71D7" w:rsidRDefault="00825E8A" w:rsidP="00C77773">
      <w:pPr>
        <w:spacing w:after="0"/>
        <w:rPr>
          <w:rFonts w:cstheme="minorHAnsi"/>
          <w:sz w:val="20"/>
          <w:szCs w:val="20"/>
        </w:rPr>
      </w:pPr>
      <w:r w:rsidRPr="001C71D7">
        <w:rPr>
          <w:rFonts w:cstheme="minorHAnsi"/>
          <w:sz w:val="20"/>
          <w:szCs w:val="20"/>
        </w:rPr>
        <w:t>Przewodniczący Zarządu realizuje swe zadania, w tym związane z kierowaniem pracami administracyjnymi Zarządu, a w szczególności: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1. zatrudnia i zwalnia pracowników,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2. podejmuje czynności w sprawach nie cierpiących zwłoki,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3. prowadzi korespondencję w interesie Koła,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4. odpowiada za prowadzenie negocjacji i uzgodnień z władzami,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5. odpowiada za prawidłową i terminową realizację umów finansowych oraz dokumentów wynikających ze zobowiązań wobec Zarządu Głównego,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6. nadzoruje, we współpracy z skarbnikiem, pracę księgowego Koła.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7. koordynuje prawidłowe wypełnianiem zadań przez innych członków Zarządu.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C71D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Kompetencje Sekretarza Zarządu Koła </w:t>
      </w:r>
    </w:p>
    <w:p w:rsidR="003F4F77" w:rsidRPr="001C71D7" w:rsidRDefault="003F4F77" w:rsidP="00825E8A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Sekretarz Zarządu odpowiada za: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1. organizacyjne i merytoryczne przygotowanie posiedzeń Zarządu. W związku z tym wykonuje następujące czynności: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a) ewidencjonuje protokoły i uchwały Zarządu,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b) przygotowuje materiały i dokumenty związanych z pracą Zarządu,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c) organizuje, wraz z innymi członkami Zarządu, działalność informacyjną Zarządu,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d) odpowiada za prawidłowe i kompletne prowadzenie dokumentacji oraz udostępnianie i przekazywanie jej, w tym odpowiednich uchwał osobom i sekcjom, które są nimi zainteresowane lub powinny się z nimi zapoznać,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e) nadzoruje sposób dokumentowania i archiwizowania dokumentacji Zarządu,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2. obsługę związaną z korespondencją i innymi pracami biurowymi (w tym wdrożenia instrukcji kancelaryjnej),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3. prowadzenie ewidencji Członków (wspólnie ze skarbnikiem).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C71D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Kompetencje Skarbnika Zarządu Koła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Skarbnik Zarządu Koła odpowiada za: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1. współpracę z sekretarzem w zakresie prowadzenia ewidencji członków Koła oraz prowadzenia ewidencji opłacanych składek i zobowiązań finansowych. 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2. realizację programu pozyskiwania, prawidłowego wykorzystania i roz</w:t>
      </w:r>
      <w:r w:rsidR="00C77773">
        <w:rPr>
          <w:rFonts w:asciiTheme="minorHAnsi" w:hAnsiTheme="minorHAnsi" w:cstheme="minorHAnsi"/>
          <w:sz w:val="20"/>
          <w:szCs w:val="20"/>
        </w:rPr>
        <w:t xml:space="preserve">liczenia pozyskanych funduszy.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3. sporządzanie (wspólnie z księgowym Koła) i przedkładanie Zarządowi sprawozdania z działalności finansowej Koła w terminach określonych przez Zarząd Główny oraz inne podmioty zgodnie z odrębnymi umowami i ustaleniami. </w:t>
      </w:r>
    </w:p>
    <w:p w:rsidR="001C71D7" w:rsidRPr="001C71D7" w:rsidRDefault="001C71D7" w:rsidP="00825E8A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C71D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Posiedzenia Zarządu Koła </w:t>
      </w:r>
    </w:p>
    <w:p w:rsidR="00415ACE" w:rsidRDefault="00415ACE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5E8A" w:rsidRPr="001C71D7" w:rsidRDefault="00415ACE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825E8A" w:rsidRPr="001C71D7">
        <w:rPr>
          <w:rFonts w:asciiTheme="minorHAnsi" w:hAnsiTheme="minorHAnsi" w:cstheme="minorHAnsi"/>
          <w:sz w:val="20"/>
          <w:szCs w:val="20"/>
        </w:rPr>
        <w:t xml:space="preserve">godnie z art. 29 § 3 Statutu PSONI, posiedzenia Zarządu Koła odbywają się w miarę potrzeby lecz nie rzadziej niż raz na 2 miesiące. Obrady Zarządu Koła zawsze zwołuje Przewodniczący Zarządu Koła. Posiedzenia Zarządu Koła prowadzi Przewodniczący, chyba że upoważni on innego Członka Zarządu do prowadzenia takiego posiedzenia. </w:t>
      </w:r>
    </w:p>
    <w:p w:rsidR="00825E8A" w:rsidRPr="001C71D7" w:rsidRDefault="00825E8A" w:rsidP="00C77773">
      <w:pPr>
        <w:spacing w:after="0"/>
        <w:rPr>
          <w:rFonts w:cstheme="minorHAnsi"/>
          <w:sz w:val="20"/>
          <w:szCs w:val="20"/>
        </w:rPr>
      </w:pPr>
      <w:r w:rsidRPr="001C71D7">
        <w:rPr>
          <w:rFonts w:cstheme="minorHAnsi"/>
          <w:sz w:val="20"/>
          <w:szCs w:val="20"/>
        </w:rPr>
        <w:t>Wszelkie decyzje zapadłe na posiedzeniach Zarząd Koła podejmuje wyłącznie w formie uchwał i pos</w:t>
      </w:r>
      <w:r w:rsidR="001C71D7" w:rsidRPr="001C71D7">
        <w:rPr>
          <w:rFonts w:cstheme="minorHAnsi"/>
          <w:sz w:val="20"/>
          <w:szCs w:val="20"/>
        </w:rPr>
        <w:t xml:space="preserve">tanowień. </w:t>
      </w:r>
    </w:p>
    <w:p w:rsidR="00825E8A" w:rsidRPr="001C71D7" w:rsidRDefault="00825E8A" w:rsidP="00C77773">
      <w:pPr>
        <w:spacing w:after="0"/>
        <w:rPr>
          <w:rFonts w:cstheme="minorHAnsi"/>
          <w:sz w:val="20"/>
          <w:szCs w:val="20"/>
        </w:rPr>
      </w:pPr>
      <w:r w:rsidRPr="001C71D7">
        <w:rPr>
          <w:rFonts w:cstheme="minorHAnsi"/>
          <w:sz w:val="20"/>
          <w:szCs w:val="20"/>
        </w:rPr>
        <w:t>Zgodnie ze statutem PSONI, podejmowanie uchwał jest wymagane w następujących przypadkach:</w:t>
      </w:r>
    </w:p>
    <w:p w:rsidR="00825E8A" w:rsidRPr="001C71D7" w:rsidRDefault="00825E8A" w:rsidP="00C7777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1. ukonstytuowanie się Zarządu Koła,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2. dokooptowanie członka Zarządu Koła,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3. zawieszenie w prawach członka Zarządu Koła,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4. wykluczenie członka Koła,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5. wystąpienia o osobowość prawną,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lastRenderedPageBreak/>
        <w:t xml:space="preserve">6. wystąpienia w sprawie podjęcia uchwały bezwzględną większością głosów,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7. uchwalenie regulaminów,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8. uchwalenie programu Koła,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9. podjęcie działalności gospodarczej, </w:t>
      </w:r>
    </w:p>
    <w:p w:rsidR="00825E8A" w:rsidRPr="001C71D7" w:rsidRDefault="00825E8A" w:rsidP="00825E8A">
      <w:pPr>
        <w:pStyle w:val="Default"/>
        <w:tabs>
          <w:tab w:val="left" w:pos="3273"/>
        </w:tabs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10. zaciągnięcie kredytu, </w:t>
      </w:r>
      <w:r w:rsidRPr="001C71D7">
        <w:rPr>
          <w:rFonts w:asciiTheme="minorHAnsi" w:hAnsiTheme="minorHAnsi" w:cstheme="minorHAnsi"/>
          <w:sz w:val="20"/>
          <w:szCs w:val="20"/>
        </w:rPr>
        <w:tab/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11. korzystanie z nazwy Koła przez osoby i instytucje postronne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12. projektowanie inicjatyw ogólnopolskich,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13. zatrudnienie członków Zarządu, </w:t>
      </w:r>
    </w:p>
    <w:p w:rsidR="003F4F77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14. kompetencje zawarte w art. 29 § 1 pkt. 5 -9 i 12 Statutu PSONI: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a) zatwierdzanie struktury organizacyjnej Koła i jego jednostek,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b) zwoływanie zwyczajnych i nadzwyczajnych Walnych Zebrań Członków Koła i ustalanie dla nich porządku obrad, 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c) ustalanie rocznego budżetu, </w:t>
      </w:r>
    </w:p>
    <w:p w:rsidR="003F4F77" w:rsidRPr="001C71D7" w:rsidRDefault="00825E8A" w:rsidP="003F4F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d) przedkładanie do zatwierdzenia Walnemu Zebraniu Członków rocznych sprawozdań</w:t>
      </w:r>
      <w:r w:rsidR="003F4F77" w:rsidRPr="001C71D7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3F4F77" w:rsidRPr="001C71D7" w:rsidRDefault="003F4F77" w:rsidP="003F4F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e) tworzenie placówek, sekcji, zespołów i innych form służących realizacji celów statutowych oraz, uchwalanie przedmiotu, zakresu i regulaminu ich działalności, według trybu określonego w Regulaminie Koła, </w:t>
      </w:r>
    </w:p>
    <w:p w:rsidR="003F4F77" w:rsidRPr="001C71D7" w:rsidRDefault="003F4F77" w:rsidP="003F4F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f) udzielanie pełnomocnictw i upoważnień </w:t>
      </w:r>
    </w:p>
    <w:p w:rsidR="003F4F77" w:rsidRPr="001C71D7" w:rsidRDefault="003F4F77" w:rsidP="003F4F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F4F77" w:rsidRPr="001C71D7" w:rsidRDefault="003F4F77" w:rsidP="003F4F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b/>
          <w:bCs/>
          <w:sz w:val="20"/>
          <w:szCs w:val="20"/>
        </w:rPr>
        <w:t>Należy pamiętać, że Członek Zarządu nie bierze udziału w głosowaniu w przypadku głosowania nad kwestią dotyczącą jego osobiście lub członków jego rodziny zatrudnionych w Kole.</w:t>
      </w:r>
    </w:p>
    <w:p w:rsidR="00825E8A" w:rsidRPr="001C71D7" w:rsidRDefault="00825E8A" w:rsidP="00825E8A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25E8A" w:rsidRPr="001C71D7" w:rsidRDefault="00825E8A" w:rsidP="00825E8A">
      <w:pPr>
        <w:spacing w:after="0"/>
        <w:rPr>
          <w:rFonts w:cstheme="minorHAnsi"/>
          <w:sz w:val="20"/>
          <w:szCs w:val="20"/>
        </w:rPr>
      </w:pPr>
    </w:p>
    <w:p w:rsidR="003F4F77" w:rsidRPr="001C71D7" w:rsidRDefault="001C71D7" w:rsidP="001C71D7">
      <w:pPr>
        <w:spacing w:after="0"/>
        <w:rPr>
          <w:rFonts w:cstheme="minorHAnsi"/>
          <w:b/>
          <w:sz w:val="28"/>
          <w:szCs w:val="28"/>
        </w:rPr>
      </w:pPr>
      <w:r w:rsidRPr="001C71D7">
        <w:rPr>
          <w:rFonts w:cstheme="minorHAnsi"/>
          <w:b/>
          <w:sz w:val="28"/>
          <w:szCs w:val="28"/>
          <w:highlight w:val="yellow"/>
        </w:rPr>
        <w:t xml:space="preserve">                                         </w:t>
      </w:r>
      <w:r>
        <w:rPr>
          <w:rFonts w:cstheme="minorHAnsi"/>
          <w:b/>
          <w:sz w:val="28"/>
          <w:szCs w:val="28"/>
          <w:highlight w:val="yellow"/>
        </w:rPr>
        <w:t xml:space="preserve">                       </w:t>
      </w:r>
      <w:r w:rsidR="00372426" w:rsidRPr="001C71D7">
        <w:rPr>
          <w:rFonts w:cstheme="minorHAnsi"/>
          <w:b/>
          <w:sz w:val="28"/>
          <w:szCs w:val="28"/>
          <w:highlight w:val="yellow"/>
        </w:rPr>
        <w:t>Komisja  Rewizyjna</w:t>
      </w:r>
    </w:p>
    <w:p w:rsidR="00372426" w:rsidRPr="001C71D7" w:rsidRDefault="00372426" w:rsidP="0037242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72426" w:rsidRPr="001C71D7" w:rsidRDefault="00372426" w:rsidP="001C71D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Komisja Rewizyjna jest organem kontroli Koła Polskiego Stowarzyszenia na Rzecz Osób z Niepełnosprawnością Intelektualną </w:t>
      </w:r>
    </w:p>
    <w:p w:rsidR="00372426" w:rsidRPr="001C71D7" w:rsidRDefault="00012991" w:rsidP="001C71D7">
      <w:pPr>
        <w:pStyle w:val="Default"/>
        <w:numPr>
          <w:ilvl w:val="0"/>
          <w:numId w:val="4"/>
        </w:numPr>
        <w:rPr>
          <w:rStyle w:val="markedcontent"/>
          <w:rFonts w:asciiTheme="minorHAnsi" w:hAnsiTheme="minorHAnsi" w:cstheme="minorHAnsi"/>
          <w:sz w:val="20"/>
          <w:szCs w:val="20"/>
        </w:rPr>
      </w:pPr>
      <w:r w:rsidRPr="001C71D7">
        <w:rPr>
          <w:rStyle w:val="markedcontent"/>
          <w:rFonts w:asciiTheme="minorHAnsi" w:hAnsiTheme="minorHAnsi" w:cstheme="minorHAnsi"/>
          <w:sz w:val="20"/>
          <w:szCs w:val="20"/>
        </w:rPr>
        <w:t>Członkowie KR powinni posiadać</w:t>
      </w:r>
      <w:r w:rsidRPr="001C71D7">
        <w:rPr>
          <w:rFonts w:asciiTheme="minorHAnsi" w:hAnsiTheme="minorHAnsi" w:cstheme="minorHAnsi"/>
          <w:sz w:val="20"/>
          <w:szCs w:val="20"/>
        </w:rPr>
        <w:t xml:space="preserve"> </w:t>
      </w:r>
      <w:r w:rsidRPr="001C71D7">
        <w:rPr>
          <w:rStyle w:val="markedcontent"/>
          <w:rFonts w:asciiTheme="minorHAnsi" w:hAnsiTheme="minorHAnsi" w:cstheme="minorHAnsi"/>
          <w:sz w:val="20"/>
          <w:szCs w:val="20"/>
        </w:rPr>
        <w:t xml:space="preserve">kwalifikacje pozwalające na prawidłową ocenę działalności </w:t>
      </w:r>
      <w:proofErr w:type="spellStart"/>
      <w:r w:rsidRPr="001C71D7">
        <w:rPr>
          <w:rStyle w:val="markedcontent"/>
          <w:rFonts w:asciiTheme="minorHAnsi" w:hAnsiTheme="minorHAnsi" w:cstheme="minorHAnsi"/>
          <w:sz w:val="20"/>
          <w:szCs w:val="20"/>
        </w:rPr>
        <w:t>statutoweji</w:t>
      </w:r>
      <w:proofErr w:type="spellEnd"/>
      <w:r w:rsidRPr="001C71D7">
        <w:rPr>
          <w:rStyle w:val="markedcontent"/>
          <w:rFonts w:asciiTheme="minorHAnsi" w:hAnsiTheme="minorHAnsi" w:cstheme="minorHAnsi"/>
          <w:sz w:val="20"/>
          <w:szCs w:val="20"/>
        </w:rPr>
        <w:t xml:space="preserve"> finansowej Koła</w:t>
      </w:r>
      <w:r w:rsidRPr="001C71D7">
        <w:rPr>
          <w:rStyle w:val="markedcontent"/>
          <w:rFonts w:asciiTheme="minorHAnsi" w:hAnsiTheme="minorHAnsi" w:cstheme="minorHAnsi"/>
          <w:sz w:val="20"/>
          <w:szCs w:val="20"/>
        </w:rPr>
        <w:t>.</w:t>
      </w:r>
    </w:p>
    <w:p w:rsidR="00372426" w:rsidRPr="001C71D7" w:rsidRDefault="00372426" w:rsidP="00372426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Komisja w toku przeprowadzania kontroli uprawniona jest do: </w:t>
      </w:r>
    </w:p>
    <w:p w:rsidR="00372426" w:rsidRPr="001C71D7" w:rsidRDefault="00372426" w:rsidP="00C77773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przeglądu pomieszczeń i urządzeń; </w:t>
      </w:r>
    </w:p>
    <w:p w:rsidR="00372426" w:rsidRPr="001C71D7" w:rsidRDefault="00372426" w:rsidP="00C77773">
      <w:pPr>
        <w:pStyle w:val="Default"/>
        <w:numPr>
          <w:ilvl w:val="0"/>
          <w:numId w:val="7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wglądu do dokumentacji pracy Zarządu Koła; </w:t>
      </w:r>
    </w:p>
    <w:p w:rsidR="00372426" w:rsidRPr="001C71D7" w:rsidRDefault="00372426" w:rsidP="00C77773">
      <w:pPr>
        <w:pStyle w:val="Default"/>
        <w:numPr>
          <w:ilvl w:val="0"/>
          <w:numId w:val="7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bezpośredniego sprawdzenia stanu składników majątkowych; </w:t>
      </w:r>
    </w:p>
    <w:p w:rsidR="00372426" w:rsidRPr="001C71D7" w:rsidRDefault="00372426" w:rsidP="00C77773">
      <w:pPr>
        <w:pStyle w:val="Default"/>
        <w:numPr>
          <w:ilvl w:val="0"/>
          <w:numId w:val="7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pobierania od pracowników pisemnych wyjaśnień wiążących się z przeprowadzaną kontrolą; </w:t>
      </w:r>
    </w:p>
    <w:p w:rsidR="00372426" w:rsidRPr="001C71D7" w:rsidRDefault="00372426" w:rsidP="00C77773">
      <w:pPr>
        <w:pStyle w:val="Default"/>
        <w:numPr>
          <w:ilvl w:val="0"/>
          <w:numId w:val="7"/>
        </w:numPr>
        <w:spacing w:after="21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zabezpieczenia akt i dowodów; </w:t>
      </w:r>
    </w:p>
    <w:p w:rsidR="00372426" w:rsidRPr="00C77773" w:rsidRDefault="00372426" w:rsidP="00372426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żądanie, w toku kontroli, bieżących wyjaśnień od członków Zarządu Koła lub w przypadku kontroli placówki od kierownika placówki; </w:t>
      </w:r>
    </w:p>
    <w:p w:rsidR="00372426" w:rsidRPr="001C71D7" w:rsidRDefault="00372426" w:rsidP="00C7777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Komisja nie jest uprawniona do kontroli merytorycznych programów działalności placówek Koła ani dokumentacji osób niepełnosprawnych i personelu realizującego program. </w:t>
      </w:r>
    </w:p>
    <w:p w:rsidR="00372426" w:rsidRPr="001C71D7" w:rsidRDefault="00372426" w:rsidP="00C7777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Przewodniczący Komisji lub inny upoważniony członek może uczestniczyć z głosem doradczym w posiedzeniach Zarządu Koła, ale nie ma prawa brać udziału w głosowaniu czy w jakikolwiek sposób naruszać suwerennych decyzji Zarządu </w:t>
      </w:r>
    </w:p>
    <w:p w:rsidR="00372426" w:rsidRPr="001C71D7" w:rsidRDefault="00372426" w:rsidP="00C77773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b/>
          <w:bCs/>
          <w:sz w:val="20"/>
          <w:szCs w:val="20"/>
        </w:rPr>
        <w:t>Członkowie Komisji nie mogą pełnić innych funkcji we władzach Koła, nie mogą być jego pracownikami, nie mogą pozostawać z członkami Zarządu Koła w stosunku małżeństwa, we wspólnym pożyciu, w stosunku pokrewieństwa, powinowactwa lub podległości służbowej, oraz nie byli skazani prawomocnym wyrokiem za przestępstwo z winy umyślnej ściganego z oskarżenia publicznego lub przestępstwo skarbowe. Członkowie Komisji nie mogą też brać udziału w podejmowaniu decyzji, które później podlegają kontroli KR.</w:t>
      </w:r>
    </w:p>
    <w:p w:rsidR="00372426" w:rsidRPr="006D769E" w:rsidRDefault="00372426" w:rsidP="006D769E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D769E">
        <w:rPr>
          <w:rFonts w:asciiTheme="minorHAnsi" w:hAnsiTheme="minorHAnsi" w:cstheme="minorHAnsi"/>
          <w:sz w:val="20"/>
          <w:szCs w:val="20"/>
        </w:rPr>
        <w:t xml:space="preserve">Do zadać Komisji należy: </w:t>
      </w:r>
    </w:p>
    <w:p w:rsidR="00372426" w:rsidRPr="001C71D7" w:rsidRDefault="00372426" w:rsidP="006D769E">
      <w:pPr>
        <w:pStyle w:val="Default"/>
        <w:spacing w:after="26"/>
        <w:ind w:left="708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a) przeprowadzanie przynajmniej raz w roku kontroli działalności merytorycznej i finansowej Koła Polskiego Stowarzyszenia na Rzecz Osób z Niepełnosprawnością Intelektualną z uwzględnieniem celowości, rzetelności, prawidłowości oraz zgodności z przepisami Statutu, Regulaminów, uchwał władz Stowarzyszenia tj. Zgromadzenia Elektorów, Zarządu Głównego oraz uchwał Walnego Zebrania Członków Koła i Zarządu Koła. </w:t>
      </w:r>
    </w:p>
    <w:p w:rsidR="00372426" w:rsidRPr="001C71D7" w:rsidRDefault="00372426" w:rsidP="006D769E">
      <w:pPr>
        <w:pStyle w:val="Default"/>
        <w:spacing w:after="26"/>
        <w:ind w:left="708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b) przeprowadzanie kontroli doraźnych w Kole, lub prowadzonych przez Koło placówkach; </w:t>
      </w:r>
    </w:p>
    <w:p w:rsidR="00372426" w:rsidRPr="001C71D7" w:rsidRDefault="00372426" w:rsidP="006D769E">
      <w:pPr>
        <w:pStyle w:val="Default"/>
        <w:spacing w:after="26"/>
        <w:ind w:left="708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c) powoływanie biegłego rewidenta do badania sprawozdania finansowego Koła; </w:t>
      </w:r>
    </w:p>
    <w:p w:rsidR="00372426" w:rsidRPr="001C71D7" w:rsidRDefault="00372426" w:rsidP="006D769E">
      <w:pPr>
        <w:pStyle w:val="Default"/>
        <w:spacing w:after="26"/>
        <w:ind w:left="708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>d) prze</w:t>
      </w:r>
      <w:r w:rsidR="00415ACE">
        <w:rPr>
          <w:rFonts w:asciiTheme="minorHAnsi" w:hAnsiTheme="minorHAnsi" w:cstheme="minorHAnsi"/>
          <w:sz w:val="20"/>
          <w:szCs w:val="20"/>
        </w:rPr>
        <w:t>dkładanie Zarządowi Koła protoko</w:t>
      </w:r>
      <w:bookmarkStart w:id="0" w:name="_GoBack"/>
      <w:bookmarkEnd w:id="0"/>
      <w:r w:rsidRPr="001C71D7">
        <w:rPr>
          <w:rFonts w:asciiTheme="minorHAnsi" w:hAnsiTheme="minorHAnsi" w:cstheme="minorHAnsi"/>
          <w:sz w:val="20"/>
          <w:szCs w:val="20"/>
        </w:rPr>
        <w:t xml:space="preserve">łów z kontroli oraz wniosków pokontrolnych, w formie i w sposób określony w dalszej części Regulaminu; </w:t>
      </w:r>
    </w:p>
    <w:p w:rsidR="00372426" w:rsidRPr="001C71D7" w:rsidRDefault="00372426" w:rsidP="006D769E">
      <w:pPr>
        <w:pStyle w:val="Default"/>
        <w:spacing w:after="26"/>
        <w:ind w:left="708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e) przedkładanie Zarządowi Koła uwag i wniosków wynikających z oceny działalności statutowej i finansowej Koła; </w:t>
      </w:r>
    </w:p>
    <w:p w:rsidR="00415ACE" w:rsidRDefault="00372426" w:rsidP="006D769E">
      <w:pPr>
        <w:pStyle w:val="Default"/>
        <w:spacing w:after="26"/>
        <w:ind w:left="708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f) składanie corocznie Walnemu Zebraniu Członków Koła sprawozdań z działalności Komisji oraz zgłaszanie wniosków o udzielenie lub nie udzielenie absolutorium ustępującemu Zarządowi Koła bądź w stosunku do każdego członka Zarządu oddzielnie </w:t>
      </w:r>
    </w:p>
    <w:p w:rsidR="00372426" w:rsidRPr="001C71D7" w:rsidRDefault="00372426" w:rsidP="006D769E">
      <w:pPr>
        <w:pStyle w:val="Default"/>
        <w:spacing w:after="26"/>
        <w:ind w:left="708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g) wnioskowanie do Zarządu Koła o zwołanie Nadzwyczajnego Walnego Zebrania Członków w trybie art. 26 § l pkt. 2 Statutu Stowarzyszenia; </w:t>
      </w:r>
    </w:p>
    <w:p w:rsidR="00372426" w:rsidRPr="001C71D7" w:rsidRDefault="00372426" w:rsidP="006D769E">
      <w:pPr>
        <w:pStyle w:val="Default"/>
        <w:ind w:left="708"/>
        <w:rPr>
          <w:rFonts w:asciiTheme="minorHAnsi" w:hAnsiTheme="minorHAnsi" w:cstheme="minorHAnsi"/>
          <w:sz w:val="20"/>
          <w:szCs w:val="20"/>
        </w:rPr>
      </w:pPr>
      <w:r w:rsidRPr="001C71D7">
        <w:rPr>
          <w:rFonts w:asciiTheme="minorHAnsi" w:hAnsiTheme="minorHAnsi" w:cstheme="minorHAnsi"/>
          <w:sz w:val="20"/>
          <w:szCs w:val="20"/>
        </w:rPr>
        <w:t xml:space="preserve">h) wydawanie na wniosek Zarządu Koła, opinii w przedmiocie utraty członkostwa zwyczajnego w trybie art. 7 § 5 ust. 4 Statutu Stowarzyszenia . </w:t>
      </w:r>
    </w:p>
    <w:p w:rsidR="00372426" w:rsidRPr="001C71D7" w:rsidRDefault="00372426" w:rsidP="00825E8A">
      <w:pPr>
        <w:spacing w:after="0"/>
        <w:rPr>
          <w:rFonts w:cstheme="minorHAnsi"/>
          <w:sz w:val="20"/>
          <w:szCs w:val="20"/>
        </w:rPr>
      </w:pPr>
    </w:p>
    <w:p w:rsidR="00033339" w:rsidRPr="001C71D7" w:rsidRDefault="001C71D7" w:rsidP="001C71D7">
      <w:pPr>
        <w:spacing w:after="0"/>
        <w:rPr>
          <w:rFonts w:cstheme="minorHAnsi"/>
          <w:sz w:val="20"/>
          <w:szCs w:val="20"/>
        </w:rPr>
      </w:pPr>
      <w:r w:rsidRPr="001C71D7">
        <w:rPr>
          <w:rStyle w:val="markedcontent"/>
          <w:rFonts w:cstheme="minorHAnsi"/>
          <w:b/>
          <w:sz w:val="28"/>
          <w:szCs w:val="28"/>
          <w:highlight w:val="yellow"/>
        </w:rPr>
        <w:lastRenderedPageBreak/>
        <w:t xml:space="preserve">                                                                 </w:t>
      </w:r>
      <w:r>
        <w:rPr>
          <w:rStyle w:val="markedcontent"/>
          <w:rFonts w:cstheme="minorHAnsi"/>
          <w:b/>
          <w:sz w:val="28"/>
          <w:szCs w:val="28"/>
          <w:highlight w:val="yellow"/>
        </w:rPr>
        <w:t xml:space="preserve">   </w:t>
      </w:r>
      <w:r w:rsidRPr="001C71D7">
        <w:rPr>
          <w:rStyle w:val="markedcontent"/>
          <w:rFonts w:cstheme="minorHAnsi"/>
          <w:b/>
          <w:sz w:val="28"/>
          <w:szCs w:val="28"/>
          <w:highlight w:val="yellow"/>
        </w:rPr>
        <w:t xml:space="preserve"> </w:t>
      </w:r>
      <w:r w:rsidR="00012991" w:rsidRPr="001C71D7">
        <w:rPr>
          <w:rStyle w:val="markedcontent"/>
          <w:rFonts w:cstheme="minorHAnsi"/>
          <w:b/>
          <w:sz w:val="28"/>
          <w:szCs w:val="28"/>
          <w:highlight w:val="yellow"/>
        </w:rPr>
        <w:t>Elektor</w:t>
      </w:r>
      <w:r w:rsidRPr="001C71D7">
        <w:rPr>
          <w:rStyle w:val="markedcontent"/>
          <w:rFonts w:cstheme="minorHAnsi"/>
          <w:b/>
          <w:sz w:val="20"/>
          <w:szCs w:val="20"/>
        </w:rPr>
        <w:t xml:space="preserve">                     </w:t>
      </w:r>
      <w:r w:rsidR="00012991" w:rsidRPr="001C71D7">
        <w:rPr>
          <w:rStyle w:val="markedcontent"/>
          <w:rFonts w:cstheme="minorHAnsi"/>
          <w:b/>
          <w:sz w:val="20"/>
          <w:szCs w:val="20"/>
        </w:rPr>
        <w:t xml:space="preserve"> </w:t>
      </w:r>
      <w:r w:rsidR="00012991" w:rsidRPr="001C71D7">
        <w:rPr>
          <w:rFonts w:cstheme="minorHAnsi"/>
          <w:sz w:val="20"/>
          <w:szCs w:val="20"/>
        </w:rPr>
        <w:br/>
      </w:r>
      <w:r w:rsidR="00033339" w:rsidRPr="001C71D7">
        <w:rPr>
          <w:rFonts w:cstheme="minorHAnsi"/>
          <w:sz w:val="20"/>
          <w:szCs w:val="20"/>
        </w:rPr>
        <w:t>Zgromadzenie Elektorów jest n</w:t>
      </w:r>
      <w:r w:rsidR="00033339" w:rsidRPr="001C71D7">
        <w:rPr>
          <w:rFonts w:cstheme="minorHAnsi"/>
          <w:sz w:val="20"/>
          <w:szCs w:val="20"/>
        </w:rPr>
        <w:t>ajwyższą władzą Stowarzyszenia</w:t>
      </w:r>
    </w:p>
    <w:p w:rsidR="00033339" w:rsidRDefault="00033339" w:rsidP="006D769E">
      <w:pPr>
        <w:pStyle w:val="Akapitzlist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6D769E">
        <w:rPr>
          <w:rFonts w:cstheme="minorHAnsi"/>
          <w:sz w:val="20"/>
          <w:szCs w:val="20"/>
        </w:rPr>
        <w:t>Elektorem może być wyłącznie osoba, której udz</w:t>
      </w:r>
      <w:r w:rsidRPr="006D769E">
        <w:rPr>
          <w:rFonts w:cstheme="minorHAnsi"/>
          <w:sz w:val="20"/>
          <w:szCs w:val="20"/>
        </w:rPr>
        <w:t xml:space="preserve">iałem stało się doświadczenie </w:t>
      </w:r>
      <w:r w:rsidRPr="006D769E">
        <w:rPr>
          <w:rFonts w:cstheme="minorHAnsi"/>
          <w:sz w:val="20"/>
          <w:szCs w:val="20"/>
        </w:rPr>
        <w:t>rodzicielstwa lub bycia rodzeństwem</w:t>
      </w:r>
      <w:r w:rsidRPr="006D769E">
        <w:rPr>
          <w:rFonts w:cstheme="minorHAnsi"/>
          <w:sz w:val="20"/>
          <w:szCs w:val="20"/>
        </w:rPr>
        <w:t xml:space="preserve"> </w:t>
      </w:r>
      <w:r w:rsidRPr="006D769E">
        <w:rPr>
          <w:rFonts w:cstheme="minorHAnsi"/>
          <w:sz w:val="20"/>
          <w:szCs w:val="20"/>
        </w:rPr>
        <w:t>osoby z niep</w:t>
      </w:r>
      <w:r w:rsidRPr="006D769E">
        <w:rPr>
          <w:rFonts w:cstheme="minorHAnsi"/>
          <w:sz w:val="20"/>
          <w:szCs w:val="20"/>
        </w:rPr>
        <w:t xml:space="preserve">ełnosprawnością intelektualną. </w:t>
      </w:r>
      <w:r w:rsidRPr="006D769E">
        <w:rPr>
          <w:rFonts w:cstheme="minorHAnsi"/>
          <w:sz w:val="20"/>
          <w:szCs w:val="20"/>
        </w:rPr>
        <w:t>(art.11 § 3 Statutu)</w:t>
      </w:r>
    </w:p>
    <w:p w:rsidR="00033339" w:rsidRPr="006D769E" w:rsidRDefault="00033339" w:rsidP="006D769E">
      <w:pPr>
        <w:pStyle w:val="Akapitzlist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6D769E">
        <w:rPr>
          <w:rFonts w:cstheme="minorHAnsi"/>
          <w:sz w:val="20"/>
          <w:szCs w:val="20"/>
        </w:rPr>
        <w:t>Elektorem może być również  członek Zarządu Koła, który jednocześn</w:t>
      </w:r>
      <w:r w:rsidRPr="006D769E">
        <w:rPr>
          <w:rFonts w:cstheme="minorHAnsi"/>
          <w:sz w:val="20"/>
          <w:szCs w:val="20"/>
        </w:rPr>
        <w:t>ie jest rodzicem  osoby z NI</w:t>
      </w:r>
    </w:p>
    <w:p w:rsidR="00033339" w:rsidRPr="001C71D7" w:rsidRDefault="00033339" w:rsidP="006D769E">
      <w:pPr>
        <w:pStyle w:val="Akapitzlist"/>
        <w:numPr>
          <w:ilvl w:val="0"/>
          <w:numId w:val="9"/>
        </w:numPr>
        <w:spacing w:after="0"/>
        <w:rPr>
          <w:rStyle w:val="markedcontent"/>
          <w:rFonts w:cstheme="minorHAnsi"/>
          <w:sz w:val="20"/>
          <w:szCs w:val="20"/>
        </w:rPr>
      </w:pPr>
      <w:r w:rsidRPr="001C71D7">
        <w:rPr>
          <w:rStyle w:val="markedcontent"/>
          <w:rFonts w:cstheme="minorHAnsi"/>
          <w:sz w:val="20"/>
          <w:szCs w:val="20"/>
        </w:rPr>
        <w:t>Elektor jest reprezentantem Koła PSONI na Zgromadzeniu Elektorów.</w:t>
      </w:r>
    </w:p>
    <w:p w:rsidR="00033339" w:rsidRPr="001C71D7" w:rsidRDefault="00033339" w:rsidP="006D769E">
      <w:pPr>
        <w:pStyle w:val="Akapitzlist"/>
        <w:numPr>
          <w:ilvl w:val="0"/>
          <w:numId w:val="9"/>
        </w:numPr>
        <w:spacing w:after="0"/>
        <w:rPr>
          <w:rStyle w:val="markedcontent"/>
          <w:rFonts w:cstheme="minorHAnsi"/>
          <w:sz w:val="20"/>
          <w:szCs w:val="20"/>
        </w:rPr>
      </w:pPr>
      <w:r w:rsidRPr="001C71D7">
        <w:rPr>
          <w:rStyle w:val="markedcontent"/>
          <w:rFonts w:cstheme="minorHAnsi"/>
          <w:sz w:val="20"/>
          <w:szCs w:val="20"/>
        </w:rPr>
        <w:t>Wnioski merytoryczne zgłaszane przez Elektora na Zgromadzeniu Elektorów powinny być</w:t>
      </w:r>
      <w:r w:rsidRPr="001C71D7">
        <w:rPr>
          <w:rFonts w:cstheme="minorHAnsi"/>
          <w:sz w:val="20"/>
          <w:szCs w:val="20"/>
        </w:rPr>
        <w:t xml:space="preserve"> </w:t>
      </w:r>
      <w:r w:rsidRPr="001C71D7">
        <w:rPr>
          <w:rStyle w:val="markedcontent"/>
          <w:rFonts w:cstheme="minorHAnsi"/>
          <w:sz w:val="20"/>
          <w:szCs w:val="20"/>
        </w:rPr>
        <w:t>uzgadniane z Zarządem Koła PSONI.</w:t>
      </w:r>
    </w:p>
    <w:p w:rsidR="006D769E" w:rsidRDefault="00033339" w:rsidP="006D769E">
      <w:pPr>
        <w:pStyle w:val="Akapitzlist"/>
        <w:numPr>
          <w:ilvl w:val="0"/>
          <w:numId w:val="9"/>
        </w:numPr>
        <w:spacing w:after="0"/>
        <w:rPr>
          <w:rStyle w:val="markedcontent"/>
          <w:rFonts w:cstheme="minorHAnsi"/>
          <w:sz w:val="20"/>
          <w:szCs w:val="20"/>
        </w:rPr>
      </w:pPr>
      <w:r w:rsidRPr="001C71D7">
        <w:rPr>
          <w:rStyle w:val="markedcontent"/>
          <w:rFonts w:cstheme="minorHAnsi"/>
          <w:sz w:val="20"/>
          <w:szCs w:val="20"/>
        </w:rPr>
        <w:t>Elektor zobowiązany jest do złożenia ustnego i pisemnego sprawozdania z przebiegu Zgromadzenia Elektorów oraz przekazania Zarządowi Koła PSONI otrzymanych</w:t>
      </w:r>
      <w:r w:rsidRPr="001C71D7">
        <w:rPr>
          <w:rFonts w:cstheme="minorHAnsi"/>
          <w:sz w:val="20"/>
          <w:szCs w:val="20"/>
        </w:rPr>
        <w:t xml:space="preserve"> </w:t>
      </w:r>
      <w:r w:rsidRPr="001C71D7">
        <w:rPr>
          <w:rStyle w:val="markedcontent"/>
          <w:rFonts w:cstheme="minorHAnsi"/>
          <w:sz w:val="20"/>
          <w:szCs w:val="20"/>
        </w:rPr>
        <w:t>materiałów, na najbliższym posiedzeniu.</w:t>
      </w:r>
    </w:p>
    <w:p w:rsidR="00033339" w:rsidRPr="006D769E" w:rsidRDefault="00033339" w:rsidP="00033339">
      <w:pPr>
        <w:pStyle w:val="Akapitzlist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6D769E">
        <w:rPr>
          <w:rFonts w:cstheme="minorHAnsi"/>
          <w:sz w:val="20"/>
          <w:szCs w:val="20"/>
        </w:rPr>
        <w:t>Kompetencje</w:t>
      </w:r>
      <w:r w:rsidRPr="006D769E">
        <w:rPr>
          <w:rFonts w:cstheme="minorHAnsi"/>
          <w:sz w:val="20"/>
          <w:szCs w:val="20"/>
        </w:rPr>
        <w:t xml:space="preserve"> Zgromadzenia Elektorów </w:t>
      </w:r>
      <w:r w:rsidRPr="006D769E">
        <w:rPr>
          <w:rFonts w:cstheme="minorHAnsi"/>
          <w:sz w:val="20"/>
          <w:szCs w:val="20"/>
        </w:rPr>
        <w:t xml:space="preserve"> :</w:t>
      </w:r>
    </w:p>
    <w:p w:rsidR="00033339" w:rsidRPr="006D769E" w:rsidRDefault="00033339" w:rsidP="006D769E">
      <w:pPr>
        <w:pStyle w:val="Akapitzlist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6D769E">
        <w:rPr>
          <w:rFonts w:cstheme="minorHAnsi"/>
          <w:sz w:val="20"/>
          <w:szCs w:val="20"/>
        </w:rPr>
        <w:t>ustalanie głównych kierunków działania Stowarzyszenia,</w:t>
      </w:r>
    </w:p>
    <w:p w:rsidR="00033339" w:rsidRPr="006D769E" w:rsidRDefault="00033339" w:rsidP="006D769E">
      <w:pPr>
        <w:pStyle w:val="Akapitzlist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6D769E">
        <w:rPr>
          <w:rFonts w:cstheme="minorHAnsi"/>
          <w:sz w:val="20"/>
          <w:szCs w:val="20"/>
        </w:rPr>
        <w:t xml:space="preserve">uchwalanie  wysokości składki członkowskiej </w:t>
      </w:r>
    </w:p>
    <w:p w:rsidR="00033339" w:rsidRPr="006D769E" w:rsidRDefault="00033339" w:rsidP="006D769E">
      <w:pPr>
        <w:pStyle w:val="Akapitzlist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6D769E">
        <w:rPr>
          <w:rFonts w:cstheme="minorHAnsi"/>
          <w:sz w:val="20"/>
          <w:szCs w:val="20"/>
        </w:rPr>
        <w:t xml:space="preserve">wybór Zarządu Głównego  oraz Centralnej Komisji Rewizyjnej </w:t>
      </w:r>
    </w:p>
    <w:p w:rsidR="00033339" w:rsidRPr="006D769E" w:rsidRDefault="00033339" w:rsidP="006D769E">
      <w:pPr>
        <w:pStyle w:val="Akapitzlist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6D769E">
        <w:rPr>
          <w:rFonts w:cstheme="minorHAnsi"/>
          <w:sz w:val="20"/>
          <w:szCs w:val="20"/>
        </w:rPr>
        <w:t xml:space="preserve">rozpatrywanie sprawozdań Zarządu Głównego i Centralnej Komisji Rewizyjnej oraz udzielanie absolutorium ustępującemu Zarządowi Głównemu, </w:t>
      </w:r>
    </w:p>
    <w:p w:rsidR="00033339" w:rsidRPr="006D769E" w:rsidRDefault="00033339" w:rsidP="006D769E">
      <w:pPr>
        <w:pStyle w:val="Akapitzlist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6D769E">
        <w:rPr>
          <w:rFonts w:cstheme="minorHAnsi"/>
          <w:sz w:val="20"/>
          <w:szCs w:val="20"/>
        </w:rPr>
        <w:t xml:space="preserve">podejmowanie uchwał oraz wyrażanie opinii w sprawach szczególnej wagi związanych z materią objętą zakresem działania Stowarzyszenia, </w:t>
      </w:r>
    </w:p>
    <w:p w:rsidR="00825E8A" w:rsidRPr="006D769E" w:rsidRDefault="00033339" w:rsidP="006D769E">
      <w:pPr>
        <w:pStyle w:val="Akapitzlist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6D769E">
        <w:rPr>
          <w:rFonts w:cstheme="minorHAnsi"/>
          <w:sz w:val="20"/>
          <w:szCs w:val="20"/>
        </w:rPr>
        <w:t>uchwalanie zmian w statucie Stowarzyszenia</w:t>
      </w:r>
      <w:r w:rsidR="00012991" w:rsidRPr="006D769E">
        <w:rPr>
          <w:rFonts w:cstheme="minorHAnsi"/>
          <w:sz w:val="20"/>
          <w:szCs w:val="20"/>
        </w:rPr>
        <w:br/>
      </w:r>
    </w:p>
    <w:sectPr w:rsidR="00825E8A" w:rsidRPr="006D769E" w:rsidSect="001C71D7">
      <w:footerReference w:type="default" r:id="rId8"/>
      <w:pgSz w:w="11906" w:h="17338"/>
      <w:pgMar w:top="720" w:right="397" w:bottom="720" w:left="39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F8" w:rsidRDefault="003778F8" w:rsidP="001C71D7">
      <w:pPr>
        <w:spacing w:after="0" w:line="240" w:lineRule="auto"/>
      </w:pPr>
      <w:r>
        <w:separator/>
      </w:r>
    </w:p>
  </w:endnote>
  <w:endnote w:type="continuationSeparator" w:id="0">
    <w:p w:rsidR="003778F8" w:rsidRDefault="003778F8" w:rsidP="001C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13560"/>
      <w:docPartObj>
        <w:docPartGallery w:val="Page Numbers (Bottom of Page)"/>
        <w:docPartUnique/>
      </w:docPartObj>
    </w:sdtPr>
    <w:sdtContent>
      <w:p w:rsidR="001C71D7" w:rsidRDefault="001C71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CE">
          <w:rPr>
            <w:noProof/>
          </w:rPr>
          <w:t>1</w:t>
        </w:r>
        <w:r>
          <w:fldChar w:fldCharType="end"/>
        </w:r>
      </w:p>
    </w:sdtContent>
  </w:sdt>
  <w:p w:rsidR="001C71D7" w:rsidRDefault="001C7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F8" w:rsidRDefault="003778F8" w:rsidP="001C71D7">
      <w:pPr>
        <w:spacing w:after="0" w:line="240" w:lineRule="auto"/>
      </w:pPr>
      <w:r>
        <w:separator/>
      </w:r>
    </w:p>
  </w:footnote>
  <w:footnote w:type="continuationSeparator" w:id="0">
    <w:p w:rsidR="003778F8" w:rsidRDefault="003778F8" w:rsidP="001C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35D"/>
    <w:multiLevelType w:val="hybridMultilevel"/>
    <w:tmpl w:val="82768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683408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6C4"/>
    <w:multiLevelType w:val="hybridMultilevel"/>
    <w:tmpl w:val="0F14C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53BAB"/>
    <w:multiLevelType w:val="hybridMultilevel"/>
    <w:tmpl w:val="8798732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72180F"/>
    <w:multiLevelType w:val="hybridMultilevel"/>
    <w:tmpl w:val="390E601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4916CCD"/>
    <w:multiLevelType w:val="hybridMultilevel"/>
    <w:tmpl w:val="7CB6C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420425"/>
    <w:multiLevelType w:val="hybridMultilevel"/>
    <w:tmpl w:val="6194C96E"/>
    <w:lvl w:ilvl="0" w:tplc="C6EE33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91164"/>
    <w:multiLevelType w:val="hybridMultilevel"/>
    <w:tmpl w:val="1E8434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6B40B8"/>
    <w:multiLevelType w:val="hybridMultilevel"/>
    <w:tmpl w:val="15A26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C3B79"/>
    <w:multiLevelType w:val="hybridMultilevel"/>
    <w:tmpl w:val="DF4AD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B6665A"/>
    <w:multiLevelType w:val="hybridMultilevel"/>
    <w:tmpl w:val="11E00ED0"/>
    <w:lvl w:ilvl="0" w:tplc="63344B82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23"/>
    <w:rsid w:val="00012991"/>
    <w:rsid w:val="00033339"/>
    <w:rsid w:val="000C32CD"/>
    <w:rsid w:val="001C6D6D"/>
    <w:rsid w:val="001C71D7"/>
    <w:rsid w:val="002168FA"/>
    <w:rsid w:val="002A45A7"/>
    <w:rsid w:val="00372426"/>
    <w:rsid w:val="003778F8"/>
    <w:rsid w:val="003F4F77"/>
    <w:rsid w:val="00415ACE"/>
    <w:rsid w:val="004F331F"/>
    <w:rsid w:val="006D769E"/>
    <w:rsid w:val="00825E8A"/>
    <w:rsid w:val="00900FEA"/>
    <w:rsid w:val="00901123"/>
    <w:rsid w:val="00C77773"/>
    <w:rsid w:val="00D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C6D6D"/>
  </w:style>
  <w:style w:type="paragraph" w:styleId="Akapitzlist">
    <w:name w:val="List Paragraph"/>
    <w:basedOn w:val="Normalny"/>
    <w:uiPriority w:val="34"/>
    <w:qFormat/>
    <w:rsid w:val="000333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1D7"/>
  </w:style>
  <w:style w:type="paragraph" w:styleId="Stopka">
    <w:name w:val="footer"/>
    <w:basedOn w:val="Normalny"/>
    <w:link w:val="StopkaZnak"/>
    <w:uiPriority w:val="99"/>
    <w:unhideWhenUsed/>
    <w:rsid w:val="001C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1C6D6D"/>
  </w:style>
  <w:style w:type="paragraph" w:styleId="Akapitzlist">
    <w:name w:val="List Paragraph"/>
    <w:basedOn w:val="Normalny"/>
    <w:uiPriority w:val="34"/>
    <w:qFormat/>
    <w:rsid w:val="000333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1D7"/>
  </w:style>
  <w:style w:type="paragraph" w:styleId="Stopka">
    <w:name w:val="footer"/>
    <w:basedOn w:val="Normalny"/>
    <w:link w:val="StopkaZnak"/>
    <w:uiPriority w:val="99"/>
    <w:unhideWhenUsed/>
    <w:rsid w:val="001C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1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1869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2023-04-20T09:15:00Z</dcterms:created>
  <dcterms:modified xsi:type="dcterms:W3CDTF">2023-04-20T09:15:00Z</dcterms:modified>
</cp:coreProperties>
</file>