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8" w:rsidRPr="00E224A5" w:rsidRDefault="0008106A" w:rsidP="0008106A">
      <w:pPr>
        <w:jc w:val="center"/>
        <w:rPr>
          <w:sz w:val="44"/>
          <w:szCs w:val="44"/>
        </w:rPr>
      </w:pPr>
      <w:r w:rsidRPr="00E224A5">
        <w:rPr>
          <w:sz w:val="44"/>
          <w:szCs w:val="44"/>
        </w:rPr>
        <w:t>KONSTRUKCJA  ZAJĘĆ</w:t>
      </w:r>
      <w:r w:rsidR="006B4F4F" w:rsidRPr="00E224A5">
        <w:rPr>
          <w:sz w:val="44"/>
          <w:szCs w:val="44"/>
        </w:rPr>
        <w:t xml:space="preserve"> –   </w:t>
      </w:r>
    </w:p>
    <w:p w:rsidR="002809FA" w:rsidRPr="00DC4A12" w:rsidRDefault="006B4F4F" w:rsidP="00EE0C98">
      <w:pPr>
        <w:jc w:val="center"/>
        <w:rPr>
          <w:b/>
          <w:color w:val="FF0000"/>
        </w:rPr>
      </w:pPr>
      <w:r w:rsidRPr="00EE0C98">
        <w:rPr>
          <w:u w:val="single"/>
        </w:rPr>
        <w:t xml:space="preserve"> </w:t>
      </w:r>
      <w:r w:rsidRPr="00EE0C98">
        <w:rPr>
          <w:b/>
          <w:color w:val="FF0000"/>
          <w:u w:val="single"/>
        </w:rPr>
        <w:t>tok  lekcji  ćwiczeniowej</w:t>
      </w:r>
      <w:r w:rsidR="00225F63" w:rsidRPr="00DC4A12">
        <w:rPr>
          <w:b/>
          <w:color w:val="FF0000"/>
        </w:rPr>
        <w:t xml:space="preserve"> </w:t>
      </w:r>
      <w:r w:rsidR="00EE0C98">
        <w:rPr>
          <w:b/>
          <w:color w:val="FF0000"/>
        </w:rPr>
        <w:t>-  nauczanie</w:t>
      </w:r>
      <w:r w:rsidR="00EE0C98" w:rsidRPr="00EE0C98">
        <w:rPr>
          <w:b/>
          <w:color w:val="FF0000"/>
        </w:rPr>
        <w:t xml:space="preserve"> cz</w:t>
      </w:r>
      <w:r w:rsidR="00EE0C98">
        <w:rPr>
          <w:b/>
          <w:color w:val="FF0000"/>
        </w:rPr>
        <w:t>ynnościowe, oparte</w:t>
      </w:r>
      <w:r w:rsidR="00EE0C98" w:rsidRPr="00EE0C98">
        <w:rPr>
          <w:b/>
          <w:color w:val="FF0000"/>
        </w:rPr>
        <w:t xml:space="preserve"> na działaniu ucznia, jego aktywności, zaa</w:t>
      </w:r>
      <w:r w:rsidR="00EE0C98">
        <w:rPr>
          <w:b/>
          <w:color w:val="FF0000"/>
        </w:rPr>
        <w:t>ngażowaniu, przeżywaniu, odkry</w:t>
      </w:r>
      <w:r w:rsidR="00EE0C98" w:rsidRPr="00EE0C98">
        <w:rPr>
          <w:b/>
          <w:color w:val="FF0000"/>
        </w:rPr>
        <w:t>waniu i poznawaniu</w:t>
      </w:r>
    </w:p>
    <w:p w:rsidR="00E636C5" w:rsidRDefault="0008106A" w:rsidP="00AD7DF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03663" wp14:editId="3C2332AE">
                <wp:simplePos x="0" y="0"/>
                <wp:positionH relativeFrom="column">
                  <wp:posOffset>-19050</wp:posOffset>
                </wp:positionH>
                <wp:positionV relativeFrom="paragraph">
                  <wp:posOffset>66676</wp:posOffset>
                </wp:positionV>
                <wp:extent cx="3743325" cy="2667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6A" w:rsidRDefault="0008106A" w:rsidP="0008106A">
                            <w:pPr>
                              <w:spacing w:after="0"/>
                            </w:pPr>
                            <w:r>
                              <w:t xml:space="preserve">Część  przygotowawcza </w:t>
                            </w:r>
                          </w:p>
                          <w:p w:rsidR="0008106A" w:rsidRDefault="0008106A" w:rsidP="000810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.5pt;margin-top:5.25pt;width:29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" fillcolor="#bfbfbf [2412]" strokeweight=".5pt">
                <v:textbox>
                  <w:txbxContent>
                    <w:p w:rsidR="0008106A" w:rsidRDefault="0008106A" w:rsidP="0008106A">
                      <w:pPr>
                        <w:spacing w:after="0"/>
                      </w:pPr>
                      <w:r>
                        <w:t xml:space="preserve">Część  przygotowawcza </w:t>
                      </w:r>
                    </w:p>
                    <w:p w:rsidR="0008106A" w:rsidRDefault="0008106A" w:rsidP="000810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636C5" w:rsidRDefault="00E636C5" w:rsidP="00E636C5">
      <w:pPr>
        <w:pStyle w:val="Akapitzlist"/>
        <w:ind w:left="360"/>
      </w:pPr>
      <w:r>
        <w:t>1.</w:t>
      </w:r>
      <w:r>
        <w:tab/>
      </w:r>
      <w:r w:rsidRPr="0015570F">
        <w:rPr>
          <w:b/>
          <w:highlight w:val="yellow"/>
        </w:rPr>
        <w:t>czynności organizacyjne,</w:t>
      </w:r>
    </w:p>
    <w:p w:rsidR="00E636C5" w:rsidRDefault="00E636C5" w:rsidP="00E636C5">
      <w:pPr>
        <w:pStyle w:val="Akapitzlist"/>
        <w:ind w:left="360"/>
      </w:pPr>
      <w:r>
        <w:t>•</w:t>
      </w:r>
      <w:r>
        <w:tab/>
        <w:t>kontrola obecności,</w:t>
      </w:r>
    </w:p>
    <w:p w:rsidR="00E636C5" w:rsidRDefault="00E636C5" w:rsidP="00E636C5">
      <w:pPr>
        <w:pStyle w:val="Akapitzlist"/>
        <w:ind w:left="360"/>
      </w:pPr>
      <w:r>
        <w:t>•</w:t>
      </w:r>
      <w:r>
        <w:tab/>
      </w:r>
      <w:r w:rsidRPr="0015570F">
        <w:t>przygotowanie środków</w:t>
      </w:r>
      <w:r>
        <w:t xml:space="preserve"> (materiałów) dydakty</w:t>
      </w:r>
      <w:r>
        <w:t xml:space="preserve">cznych, warunków niezbędnych do </w:t>
      </w:r>
      <w:r>
        <w:t xml:space="preserve">działania uczniów na danej </w:t>
      </w:r>
      <w:r>
        <w:t xml:space="preserve"> </w:t>
      </w:r>
    </w:p>
    <w:p w:rsidR="00E636C5" w:rsidRDefault="00E636C5" w:rsidP="00E636C5">
      <w:pPr>
        <w:pStyle w:val="Akapitzlist"/>
        <w:ind w:left="360"/>
      </w:pPr>
      <w:r>
        <w:t xml:space="preserve">       </w:t>
      </w:r>
      <w:r w:rsidR="00225F63">
        <w:t>L</w:t>
      </w:r>
      <w:r>
        <w:t>ekcji</w:t>
      </w:r>
    </w:p>
    <w:p w:rsidR="00225F63" w:rsidRDefault="00225F63" w:rsidP="00E636C5">
      <w:pPr>
        <w:pStyle w:val="Akapitzlist"/>
        <w:ind w:left="360"/>
      </w:pPr>
      <w:r>
        <w:t xml:space="preserve">      ( w miarę możliwości zaangażować  w to uczniów)</w:t>
      </w:r>
    </w:p>
    <w:p w:rsidR="00E636C5" w:rsidRDefault="00E636C5" w:rsidP="00E636C5">
      <w:pPr>
        <w:pStyle w:val="Akapitzlist"/>
        <w:ind w:left="360"/>
      </w:pPr>
      <w:r>
        <w:t>2.</w:t>
      </w:r>
      <w:r>
        <w:tab/>
      </w:r>
      <w:r w:rsidRPr="0015570F">
        <w:rPr>
          <w:b/>
          <w:highlight w:val="yellow"/>
        </w:rPr>
        <w:t>kontrola pracy domowej</w:t>
      </w:r>
      <w:r w:rsidR="00225F63">
        <w:rPr>
          <w:b/>
        </w:rPr>
        <w:t xml:space="preserve">  ( </w:t>
      </w:r>
      <w:r w:rsidR="00225F63">
        <w:t>nie musi to być karta pracy. Może to być np. przyniesienie czegoś na zajęcia)</w:t>
      </w:r>
    </w:p>
    <w:p w:rsidR="00E636C5" w:rsidRDefault="00D12A41" w:rsidP="00E636C5">
      <w:r>
        <w:t xml:space="preserve">       3.  </w:t>
      </w:r>
      <w:r w:rsidR="00E636C5" w:rsidRPr="0015570F">
        <w:rPr>
          <w:b/>
          <w:highlight w:val="yellow"/>
        </w:rPr>
        <w:t>nawiąza</w:t>
      </w:r>
      <w:r w:rsidR="00E636C5" w:rsidRPr="0015570F">
        <w:rPr>
          <w:b/>
          <w:highlight w:val="yellow"/>
        </w:rPr>
        <w:t>nie do przerobionego materiału</w:t>
      </w:r>
      <w:r w:rsidR="00E636C5">
        <w:t xml:space="preserve">  (powtórzenie materiału i </w:t>
      </w:r>
      <w:r w:rsidR="00E636C5" w:rsidRPr="00E636C5">
        <w:t xml:space="preserve"> </w:t>
      </w:r>
      <w:r w:rsidR="00E636C5" w:rsidRPr="00E636C5">
        <w:t>nawiązanie do nowego materiału)</w:t>
      </w:r>
    </w:p>
    <w:p w:rsidR="0008106A" w:rsidRDefault="0008106A" w:rsidP="00E636C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F1E62" wp14:editId="4C0D779B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6524625" cy="2762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06A" w:rsidRDefault="0008106A" w:rsidP="0008106A">
                            <w:pPr>
                              <w:spacing w:after="0"/>
                            </w:pPr>
                            <w:r>
                              <w:t xml:space="preserve">Część </w:t>
                            </w:r>
                            <w:r w:rsidR="00E636C5">
                              <w:t xml:space="preserve"> podstawowa /</w:t>
                            </w:r>
                            <w:r>
                              <w:t xml:space="preserve">główna </w:t>
                            </w:r>
                            <w:r w:rsidR="00E636C5">
                              <w:t>/wykonawcza</w:t>
                            </w:r>
                          </w:p>
                          <w:p w:rsidR="0008106A" w:rsidRDefault="0008106A" w:rsidP="00081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1.5pt;margin-top:9.25pt;width:51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" fillcolor="#bfbfbf [2412]" strokeweight=".5pt">
                <v:textbox>
                  <w:txbxContent>
                    <w:p w:rsidR="0008106A" w:rsidRDefault="0008106A" w:rsidP="0008106A">
                      <w:pPr>
                        <w:spacing w:after="0"/>
                      </w:pPr>
                      <w:r>
                        <w:t xml:space="preserve">Część </w:t>
                      </w:r>
                      <w:r w:rsidR="00E636C5">
                        <w:t xml:space="preserve"> podstawowa /</w:t>
                      </w:r>
                      <w:r>
                        <w:t xml:space="preserve">główna </w:t>
                      </w:r>
                      <w:r w:rsidR="00E636C5">
                        <w:t>/wykonawcza</w:t>
                      </w:r>
                    </w:p>
                    <w:p w:rsidR="0008106A" w:rsidRDefault="0008106A" w:rsidP="0008106A"/>
                  </w:txbxContent>
                </v:textbox>
              </v:shape>
            </w:pict>
          </mc:Fallback>
        </mc:AlternateContent>
      </w:r>
    </w:p>
    <w:p w:rsidR="00E636C5" w:rsidRDefault="00E636C5" w:rsidP="0008106A"/>
    <w:p w:rsidR="00E636C5" w:rsidRPr="00EE0C98" w:rsidRDefault="00E636C5" w:rsidP="00EE0C98">
      <w:pPr>
        <w:pStyle w:val="Akapitzlist"/>
        <w:numPr>
          <w:ilvl w:val="0"/>
          <w:numId w:val="13"/>
        </w:numPr>
        <w:rPr>
          <w:b/>
        </w:rPr>
      </w:pPr>
      <w:r w:rsidRPr="00EE0C98">
        <w:rPr>
          <w:b/>
          <w:highlight w:val="yellow"/>
        </w:rPr>
        <w:t>podanie tematu i uświadomienie uczniom celu i zadania lekcji</w:t>
      </w:r>
    </w:p>
    <w:p w:rsidR="00EE0C98" w:rsidRDefault="00EE0C98" w:rsidP="00EE0C98">
      <w:pPr>
        <w:pStyle w:val="Akapitzlist"/>
        <w:ind w:left="1065"/>
      </w:pPr>
      <w:r>
        <w:rPr>
          <w:rFonts w:cstheme="minorHAnsi"/>
          <w:noProof/>
          <w:lang w:eastAsia="pl-PL"/>
        </w:rPr>
        <w:drawing>
          <wp:inline distT="0" distB="0" distL="0" distR="0" wp14:anchorId="7C309245" wp14:editId="6E684AA3">
            <wp:extent cx="1105050" cy="6286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to pamięta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C5" w:rsidRDefault="00E636C5" w:rsidP="00E636C5">
      <w:pPr>
        <w:spacing w:after="0"/>
      </w:pPr>
      <w:r>
        <w:t>•</w:t>
      </w:r>
      <w:r>
        <w:tab/>
      </w:r>
      <w:r>
        <w:t>nauczyciel podaje cele lekc</w:t>
      </w:r>
      <w:r w:rsidR="000D71B1">
        <w:t>ji sformułowane w języku ucznia</w:t>
      </w:r>
      <w:r>
        <w:t>/zrozumiałe dla ucznia</w:t>
      </w:r>
    </w:p>
    <w:p w:rsidR="00E636C5" w:rsidRDefault="00E636C5" w:rsidP="00E636C5">
      <w:pPr>
        <w:spacing w:after="0"/>
      </w:pPr>
      <w:r>
        <w:t>•</w:t>
      </w:r>
      <w:r>
        <w:tab/>
      </w:r>
      <w:r>
        <w:t>cele są tak</w:t>
      </w:r>
      <w:r>
        <w:t xml:space="preserve"> sformułowane, aby zaciekawiały </w:t>
      </w:r>
      <w:r>
        <w:t>ucznia, skupiały jego uwagę, zachęcały do uczenia się?</w:t>
      </w:r>
    </w:p>
    <w:p w:rsidR="00DC4A12" w:rsidRDefault="00DC4A12" w:rsidP="00DC4A12">
      <w:pPr>
        <w:pStyle w:val="Akapitzlist"/>
        <w:numPr>
          <w:ilvl w:val="0"/>
          <w:numId w:val="12"/>
        </w:numPr>
        <w:spacing w:after="0"/>
      </w:pPr>
      <w:r>
        <w:t xml:space="preserve">       T</w:t>
      </w:r>
      <w:r>
        <w:t>reści</w:t>
      </w:r>
      <w:r>
        <w:t xml:space="preserve"> </w:t>
      </w:r>
      <w:r>
        <w:t xml:space="preserve"> kształcenia</w:t>
      </w:r>
      <w:r>
        <w:t xml:space="preserve"> muszą  pasować  do  rodzaju zajęć . Powinny być też  połączone  z </w:t>
      </w:r>
      <w:r>
        <w:t xml:space="preserve"> najbliższym </w:t>
      </w:r>
    </w:p>
    <w:p w:rsidR="00DC4A12" w:rsidRDefault="00DC4A12" w:rsidP="00DC4A12">
      <w:pPr>
        <w:pStyle w:val="Akapitzlist"/>
        <w:spacing w:after="0"/>
        <w:ind w:left="360"/>
      </w:pPr>
      <w:r>
        <w:t xml:space="preserve">       </w:t>
      </w:r>
      <w:r>
        <w:t xml:space="preserve">środowiskiem </w:t>
      </w:r>
      <w:r>
        <w:t xml:space="preserve"> </w:t>
      </w:r>
      <w:r>
        <w:t>ż</w:t>
      </w:r>
      <w:r>
        <w:t>ycia i wychowania, a także indy</w:t>
      </w:r>
      <w:r>
        <w:t>wid</w:t>
      </w:r>
      <w:r>
        <w:t xml:space="preserve">ualnym doświadczeniem, zwracać  uwagę </w:t>
      </w:r>
      <w:r>
        <w:t xml:space="preserve"> na mate</w:t>
      </w:r>
      <w:r>
        <w:t xml:space="preserve">riał, </w:t>
      </w:r>
    </w:p>
    <w:p w:rsidR="00DC4A12" w:rsidRDefault="00DC4A12" w:rsidP="00DC4A12">
      <w:pPr>
        <w:pStyle w:val="Akapitzlist"/>
        <w:spacing w:after="0"/>
        <w:ind w:left="360"/>
      </w:pPr>
      <w:r>
        <w:t xml:space="preserve">       który ma charakter użytko</w:t>
      </w:r>
      <w:r>
        <w:t>wy i przygotowuje ucznia do lepszego funkcjonowania w życiu</w:t>
      </w:r>
      <w:r w:rsidR="00EE0C98">
        <w:t>.</w:t>
      </w:r>
    </w:p>
    <w:p w:rsidR="00EE0C98" w:rsidRDefault="00EE0C98" w:rsidP="00EE0C98">
      <w:pPr>
        <w:pStyle w:val="Akapitzlist"/>
        <w:spacing w:after="0"/>
        <w:ind w:left="360"/>
      </w:pPr>
      <w:r>
        <w:t xml:space="preserve">      Z</w:t>
      </w:r>
      <w:r>
        <w:t xml:space="preserve">redukowanie do niezbędnego minimum tematyki o </w:t>
      </w:r>
      <w:r>
        <w:t>wysokim stopniu abstrakcji, da</w:t>
      </w:r>
      <w:r>
        <w:t xml:space="preserve">lekiej od możliwości </w:t>
      </w:r>
    </w:p>
    <w:p w:rsidR="00EE0C98" w:rsidRDefault="00EE0C98" w:rsidP="00EE0C98">
      <w:pPr>
        <w:pStyle w:val="Akapitzlist"/>
        <w:spacing w:after="0"/>
        <w:ind w:left="360"/>
      </w:pPr>
      <w:r>
        <w:t xml:space="preserve">      </w:t>
      </w:r>
      <w:r>
        <w:t xml:space="preserve">poznawczych i codzienności </w:t>
      </w:r>
      <w:r>
        <w:t xml:space="preserve"> </w:t>
      </w:r>
      <w:r>
        <w:t>ucznia</w:t>
      </w:r>
      <w:r>
        <w:t>.</w:t>
      </w:r>
    </w:p>
    <w:p w:rsidR="001B456A" w:rsidRDefault="001B456A" w:rsidP="001B456A">
      <w:pPr>
        <w:pStyle w:val="Akapitzlist"/>
        <w:numPr>
          <w:ilvl w:val="0"/>
          <w:numId w:val="12"/>
        </w:numPr>
        <w:spacing w:after="0"/>
      </w:pPr>
      <w:r>
        <w:t xml:space="preserve">      </w:t>
      </w:r>
      <w:r w:rsidR="006F609E">
        <w:t xml:space="preserve">Można  wprowadzać  maksymalnie  1-2  nowe  pojęcia </w:t>
      </w:r>
      <w:r w:rsidRPr="001B456A">
        <w:t xml:space="preserve"> na jednej lekcji;</w:t>
      </w:r>
    </w:p>
    <w:p w:rsidR="00E636C5" w:rsidRDefault="00E636C5" w:rsidP="00E636C5">
      <w:pPr>
        <w:spacing w:after="0"/>
      </w:pPr>
      <w:r>
        <w:t>•</w:t>
      </w:r>
      <w:r>
        <w:tab/>
        <w:t xml:space="preserve">Pamiętać  o realizacji </w:t>
      </w:r>
      <w:r>
        <w:t xml:space="preserve"> celów rewalidacyjnych</w:t>
      </w:r>
      <w:r>
        <w:t xml:space="preserve"> ( wynikających z orzeczeń , a zwłaszcza  ze zintegrowanych </w:t>
      </w:r>
    </w:p>
    <w:p w:rsidR="00E636C5" w:rsidRDefault="00E636C5" w:rsidP="00E636C5">
      <w:pPr>
        <w:spacing w:after="0"/>
      </w:pPr>
      <w:r>
        <w:t xml:space="preserve">              oddziaływań nauczycieli  wypisanych w IPET)  </w:t>
      </w:r>
    </w:p>
    <w:p w:rsidR="00E636C5" w:rsidRDefault="00E636C5" w:rsidP="00E636C5">
      <w:pPr>
        <w:spacing w:after="0"/>
      </w:pPr>
    </w:p>
    <w:p w:rsidR="00E636C5" w:rsidRPr="00734C79" w:rsidRDefault="00E636C5" w:rsidP="00E636C5">
      <w:pPr>
        <w:spacing w:after="0"/>
        <w:rPr>
          <w:b/>
        </w:rPr>
      </w:pPr>
      <w:r>
        <w:t>2.</w:t>
      </w:r>
      <w:r>
        <w:tab/>
      </w:r>
      <w:r w:rsidRPr="0015570F">
        <w:rPr>
          <w:b/>
          <w:highlight w:val="yellow"/>
        </w:rPr>
        <w:t>ustalenie planu wykonania działania</w:t>
      </w:r>
    </w:p>
    <w:p w:rsidR="000335CE" w:rsidRDefault="000335CE" w:rsidP="000335CE">
      <w:pPr>
        <w:pStyle w:val="Akapitzlist"/>
        <w:numPr>
          <w:ilvl w:val="0"/>
          <w:numId w:val="5"/>
        </w:numPr>
        <w:spacing w:after="0"/>
      </w:pPr>
      <w:r>
        <w:t>stosowanie przystępnych instrukcji wykonania zadan</w:t>
      </w:r>
      <w:r>
        <w:t>ia – obrazkowej, obrazkowo-słow</w:t>
      </w:r>
      <w:r>
        <w:t>nej, multimedialnej;</w:t>
      </w:r>
    </w:p>
    <w:p w:rsidR="00E636C5" w:rsidRDefault="00E636C5" w:rsidP="000335CE">
      <w:pPr>
        <w:pStyle w:val="Akapitzlist"/>
        <w:spacing w:after="0"/>
      </w:pPr>
      <w:r>
        <w:t>( wg. pomysłu nauczyciele i możliwości grupy)</w:t>
      </w:r>
    </w:p>
    <w:p w:rsidR="00730DEA" w:rsidRDefault="00730DEA" w:rsidP="00730DEA">
      <w:pPr>
        <w:pStyle w:val="Akapitzlist"/>
        <w:numPr>
          <w:ilvl w:val="0"/>
          <w:numId w:val="5"/>
        </w:numPr>
        <w:spacing w:after="0"/>
      </w:pPr>
      <w:r>
        <w:t>wykorzystywanie umownych znaków porządkujących pr</w:t>
      </w:r>
      <w:r>
        <w:t>acę na lekcji, np. kolorowe kar</w:t>
      </w:r>
      <w:r>
        <w:t>teczki, symbole (piktogramy), a także możliwe do wykorzystania symboliczne rysunki</w:t>
      </w:r>
      <w:r>
        <w:t xml:space="preserve"> </w:t>
      </w:r>
      <w:r>
        <w:t>z systemów zastępczej komunikacji;</w:t>
      </w:r>
    </w:p>
    <w:p w:rsidR="00E636C5" w:rsidRDefault="00E636C5" w:rsidP="00E636C5">
      <w:pPr>
        <w:pStyle w:val="Akapitzlist"/>
        <w:spacing w:after="0"/>
      </w:pPr>
    </w:p>
    <w:p w:rsidR="00E636C5" w:rsidRDefault="00E636C5" w:rsidP="00E636C5">
      <w:r>
        <w:t>3.</w:t>
      </w:r>
      <w:r>
        <w:tab/>
      </w:r>
      <w:r w:rsidRPr="0015570F">
        <w:rPr>
          <w:b/>
          <w:highlight w:val="yellow"/>
        </w:rPr>
        <w:t xml:space="preserve">omówienie </w:t>
      </w:r>
      <w:r w:rsidRPr="0015570F">
        <w:rPr>
          <w:b/>
          <w:highlight w:val="yellow"/>
        </w:rPr>
        <w:t xml:space="preserve">zasad i reguł będących podstawą  </w:t>
      </w:r>
      <w:r w:rsidRPr="0015570F">
        <w:rPr>
          <w:b/>
          <w:highlight w:val="yellow"/>
        </w:rPr>
        <w:t>umiejętności</w:t>
      </w:r>
    </w:p>
    <w:p w:rsidR="00E636C5" w:rsidRDefault="00E636C5" w:rsidP="00E636C5">
      <w:pPr>
        <w:pStyle w:val="Akapitzlist"/>
        <w:numPr>
          <w:ilvl w:val="0"/>
          <w:numId w:val="5"/>
        </w:numPr>
      </w:pPr>
      <w:r>
        <w:t xml:space="preserve">wyjaśnienie uczniom  jak daną czynność wykonać , jak zachować bezpieczeństwo , </w:t>
      </w:r>
    </w:p>
    <w:p w:rsidR="00A97152" w:rsidRDefault="00E636C5" w:rsidP="00A97152">
      <w:pPr>
        <w:pStyle w:val="Akapitzlist"/>
        <w:numPr>
          <w:ilvl w:val="0"/>
          <w:numId w:val="5"/>
        </w:numPr>
      </w:pPr>
      <w:r>
        <w:t>umówienie się na  przestrzeganie określonych zasad podczas wykonywania  zadań</w:t>
      </w:r>
    </w:p>
    <w:p w:rsidR="00E636C5" w:rsidRDefault="00E636C5" w:rsidP="00734C79">
      <w:pPr>
        <w:spacing w:after="0"/>
      </w:pPr>
      <w:r>
        <w:t>4.</w:t>
      </w:r>
      <w:r>
        <w:tab/>
      </w:r>
      <w:r w:rsidRPr="0015570F">
        <w:rPr>
          <w:b/>
          <w:highlight w:val="yellow"/>
        </w:rPr>
        <w:t>wzorcowy pokaz z objaśnieniem</w:t>
      </w:r>
    </w:p>
    <w:p w:rsidR="00E636C5" w:rsidRDefault="00E636C5" w:rsidP="00734C79">
      <w:pPr>
        <w:pStyle w:val="Akapitzlist"/>
        <w:numPr>
          <w:ilvl w:val="0"/>
          <w:numId w:val="6"/>
        </w:numPr>
        <w:spacing w:after="0"/>
      </w:pPr>
      <w:r>
        <w:t>pokaz wykonany przez nauczyciela ( najlepiej z odwołaniem się do ustalonego wcześniej planu działania)</w:t>
      </w:r>
    </w:p>
    <w:p w:rsidR="00A97152" w:rsidRDefault="00A97152" w:rsidP="00A97152">
      <w:pPr>
        <w:pStyle w:val="Akapitzlist"/>
        <w:spacing w:after="0"/>
        <w:ind w:left="360"/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 wp14:anchorId="78759D9A" wp14:editId="532C1F3F">
            <wp:extent cx="1105050" cy="6286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to pamięta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C5" w:rsidRDefault="00A97152" w:rsidP="00A97152">
      <w:r>
        <w:t>Mówienie o wykonywanych czynnościach sprz</w:t>
      </w:r>
      <w:r>
        <w:t xml:space="preserve">yja koncentracji uwagi i pomaga  </w:t>
      </w:r>
      <w:r>
        <w:t>dziecku dostrzec to, co jest istotne</w:t>
      </w:r>
    </w:p>
    <w:p w:rsidR="00E636C5" w:rsidRDefault="00E636C5" w:rsidP="00E636C5">
      <w:pPr>
        <w:rPr>
          <w:b/>
        </w:rPr>
      </w:pPr>
      <w:r>
        <w:t>5.</w:t>
      </w:r>
      <w:r>
        <w:tab/>
      </w:r>
      <w:r w:rsidRPr="0015570F">
        <w:rPr>
          <w:b/>
          <w:highlight w:val="yellow"/>
        </w:rPr>
        <w:t>próbne wykonanie czynności przez uczniów pod  kontrolą nauczyciela</w:t>
      </w:r>
    </w:p>
    <w:p w:rsidR="00730DEA" w:rsidRDefault="00730DEA" w:rsidP="006F609E">
      <w:pPr>
        <w:pStyle w:val="Akapitzlist"/>
        <w:numPr>
          <w:ilvl w:val="0"/>
          <w:numId w:val="6"/>
        </w:numPr>
      </w:pPr>
      <w:r>
        <w:t xml:space="preserve">dokładne instruowanie wstępne, ciągłe dostarczanie </w:t>
      </w:r>
      <w:r>
        <w:t>wskazówek w trakcie pracy, sto</w:t>
      </w:r>
      <w:r>
        <w:t>sowanie powtórzeń, ograniczanie instrukcji słown</w:t>
      </w:r>
      <w:r>
        <w:t>ych na rzecz słowno-pokazowych,</w:t>
      </w:r>
      <w:r w:rsidR="006F609E">
        <w:t xml:space="preserve"> </w:t>
      </w:r>
      <w:r>
        <w:t>ciągła kontrola działań ucznia</w:t>
      </w:r>
    </w:p>
    <w:p w:rsidR="00E636C5" w:rsidRDefault="00E636C5" w:rsidP="00E636C5">
      <w:pPr>
        <w:rPr>
          <w:b/>
        </w:rPr>
      </w:pPr>
      <w:r>
        <w:t>6.</w:t>
      </w:r>
      <w:r>
        <w:tab/>
      </w:r>
      <w:r w:rsidRPr="0015570F">
        <w:rPr>
          <w:b/>
          <w:highlight w:val="yellow"/>
        </w:rPr>
        <w:t>systematyczne ćwiczenia wdrażające</w:t>
      </w:r>
    </w:p>
    <w:p w:rsidR="00947322" w:rsidRDefault="00947322" w:rsidP="00E636C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123950" cy="639402"/>
            <wp:effectExtent l="0" t="0" r="0" b="889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to pamięta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63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C5" w:rsidRDefault="006F609E" w:rsidP="00734C79">
      <w:pPr>
        <w:spacing w:after="0"/>
      </w:pPr>
      <w:r>
        <w:t>•</w:t>
      </w:r>
      <w:r>
        <w:tab/>
        <w:t xml:space="preserve">Należy  metody  właściwie dobrać </w:t>
      </w:r>
      <w:r w:rsidR="00E636C5">
        <w:t xml:space="preserve"> do celów?  </w:t>
      </w:r>
    </w:p>
    <w:p w:rsidR="006F609E" w:rsidRDefault="006F609E" w:rsidP="00E121AE">
      <w:pPr>
        <w:spacing w:after="0"/>
      </w:pPr>
      <w:r>
        <w:t>•</w:t>
      </w:r>
      <w:r>
        <w:tab/>
        <w:t xml:space="preserve">Dobrze jest   zastosować </w:t>
      </w:r>
      <w:r w:rsidR="00E636C5">
        <w:t xml:space="preserve"> metody aktywizujące    </w:t>
      </w:r>
      <w:r w:rsidR="00E121AE">
        <w:t xml:space="preserve">(np. </w:t>
      </w:r>
      <w:r w:rsidR="00E121AE">
        <w:t>scenki sytuacyjne, burza mózgów,</w:t>
      </w:r>
      <w:r w:rsidR="00E121AE">
        <w:t xml:space="preserve"> dyskusja, </w:t>
      </w:r>
    </w:p>
    <w:p w:rsidR="00E636C5" w:rsidRDefault="006F609E" w:rsidP="00E121AE">
      <w:pPr>
        <w:spacing w:after="0"/>
      </w:pPr>
      <w:r>
        <w:t xml:space="preserve">               </w:t>
      </w:r>
      <w:r w:rsidR="00E121AE">
        <w:t>niedokończone histo</w:t>
      </w:r>
      <w:r w:rsidR="00E121AE">
        <w:t>rie, metoda graficznego zapisu, gry dydaktyczne)</w:t>
      </w:r>
    </w:p>
    <w:p w:rsidR="00734C79" w:rsidRDefault="006F609E" w:rsidP="00734C79">
      <w:pPr>
        <w:spacing w:after="0"/>
      </w:pPr>
      <w:r>
        <w:t>•</w:t>
      </w:r>
      <w:r>
        <w:tab/>
        <w:t xml:space="preserve">Uczeń powinien  </w:t>
      </w:r>
      <w:r w:rsidR="00734C79">
        <w:t xml:space="preserve"> </w:t>
      </w:r>
      <w:r>
        <w:t xml:space="preserve">uczyć </w:t>
      </w:r>
      <w:r w:rsidR="00E636C5">
        <w:t xml:space="preserve"> się nie tylko przez przyswajanie wiado</w:t>
      </w:r>
      <w:r w:rsidR="00734C79">
        <w:t xml:space="preserve">mości, ale </w:t>
      </w:r>
      <w:r w:rsidR="00E636C5">
        <w:t>te</w:t>
      </w:r>
      <w:r w:rsidR="00734C79">
        <w:t xml:space="preserve">ż przez odkrywanie, działanie i </w:t>
      </w:r>
    </w:p>
    <w:p w:rsidR="00734C79" w:rsidRDefault="00734C79" w:rsidP="00734C79">
      <w:pPr>
        <w:spacing w:after="0"/>
      </w:pPr>
      <w:r>
        <w:t xml:space="preserve">              </w:t>
      </w:r>
      <w:r w:rsidR="00E636C5">
        <w:t xml:space="preserve">przeżywanie.    </w:t>
      </w:r>
    </w:p>
    <w:p w:rsidR="00E636C5" w:rsidRDefault="00734C79" w:rsidP="00734C79">
      <w:pPr>
        <w:pStyle w:val="Akapitzlist"/>
        <w:numPr>
          <w:ilvl w:val="0"/>
          <w:numId w:val="6"/>
        </w:num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     </w:t>
      </w:r>
      <w:r w:rsidR="006F609E">
        <w:rPr>
          <w:rStyle w:val="markedcontent"/>
          <w:rFonts w:cstheme="minorHAnsi"/>
        </w:rPr>
        <w:t>N</w:t>
      </w:r>
      <w:r w:rsidRPr="00734C79">
        <w:rPr>
          <w:rStyle w:val="markedcontent"/>
          <w:rFonts w:cstheme="minorHAnsi"/>
        </w:rPr>
        <w:t xml:space="preserve">auczyciel </w:t>
      </w:r>
      <w:r w:rsidR="006F609E">
        <w:rPr>
          <w:rStyle w:val="markedcontent"/>
          <w:rFonts w:cstheme="minorHAnsi"/>
        </w:rPr>
        <w:t xml:space="preserve">  powinien  motywować </w:t>
      </w:r>
      <w:r w:rsidRPr="00734C79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 uczniów  </w:t>
      </w:r>
      <w:r w:rsidRPr="00734C79">
        <w:rPr>
          <w:rStyle w:val="markedcontent"/>
          <w:rFonts w:cstheme="minorHAnsi"/>
        </w:rPr>
        <w:t>do aktywnego udziału w zajęciach</w:t>
      </w:r>
    </w:p>
    <w:p w:rsidR="006F609E" w:rsidRDefault="00734C79" w:rsidP="006F609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6F609E">
        <w:rPr>
          <w:rFonts w:cstheme="minorHAnsi"/>
        </w:rPr>
        <w:t xml:space="preserve">Wskazane jest  aby  nauczyciel  </w:t>
      </w:r>
      <w:r>
        <w:rPr>
          <w:rFonts w:cstheme="minorHAnsi"/>
        </w:rPr>
        <w:t xml:space="preserve"> zaproponował  uczniom  atrakcyjną </w:t>
      </w:r>
      <w:r w:rsidRPr="00734C79">
        <w:rPr>
          <w:rFonts w:cstheme="minorHAnsi"/>
        </w:rPr>
        <w:t xml:space="preserve"> form</w:t>
      </w:r>
      <w:r>
        <w:rPr>
          <w:rFonts w:cstheme="minorHAnsi"/>
        </w:rPr>
        <w:t xml:space="preserve">ę </w:t>
      </w:r>
      <w:r w:rsidRPr="00734C79">
        <w:rPr>
          <w:rFonts w:cstheme="minorHAnsi"/>
        </w:rPr>
        <w:t xml:space="preserve"> zajęć z wykorzystaniem</w:t>
      </w:r>
      <w:r>
        <w:rPr>
          <w:rFonts w:cstheme="minorHAnsi"/>
        </w:rPr>
        <w:t xml:space="preserve">  np.  </w:t>
      </w:r>
    </w:p>
    <w:p w:rsidR="00734C79" w:rsidRPr="006F609E" w:rsidRDefault="006F609E" w:rsidP="006F609E">
      <w:pPr>
        <w:pStyle w:val="Akapitzlist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    </w:t>
      </w:r>
      <w:r w:rsidR="00734C79" w:rsidRPr="00734C79">
        <w:rPr>
          <w:rFonts w:cstheme="minorHAnsi"/>
        </w:rPr>
        <w:t>multimediów,</w:t>
      </w:r>
      <w:r w:rsidR="00734C79">
        <w:rPr>
          <w:rFonts w:cstheme="minorHAnsi"/>
        </w:rPr>
        <w:t xml:space="preserve"> </w:t>
      </w:r>
      <w:r w:rsidR="00734C79" w:rsidRPr="00734C79">
        <w:rPr>
          <w:rFonts w:cstheme="minorHAnsi"/>
        </w:rPr>
        <w:t xml:space="preserve">dramy, </w:t>
      </w:r>
      <w:r w:rsidR="00734C79" w:rsidRPr="006F609E">
        <w:rPr>
          <w:rFonts w:cstheme="minorHAnsi"/>
        </w:rPr>
        <w:t xml:space="preserve"> </w:t>
      </w:r>
      <w:r w:rsidR="00734C79" w:rsidRPr="006F609E">
        <w:rPr>
          <w:rFonts w:cstheme="minorHAnsi"/>
        </w:rPr>
        <w:t>muzyki, technologii komputerowej</w:t>
      </w:r>
    </w:p>
    <w:p w:rsidR="00734C79" w:rsidRDefault="00734C79" w:rsidP="00734C79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6F609E">
        <w:rPr>
          <w:rFonts w:cstheme="minorHAnsi"/>
        </w:rPr>
        <w:t xml:space="preserve">Należy  włączać </w:t>
      </w:r>
      <w:r>
        <w:rPr>
          <w:rFonts w:cstheme="minorHAnsi"/>
        </w:rPr>
        <w:t xml:space="preserve">  </w:t>
      </w:r>
      <w:r w:rsidRPr="00734C79">
        <w:rPr>
          <w:rFonts w:cstheme="minorHAnsi"/>
        </w:rPr>
        <w:t>ucz</w:t>
      </w:r>
      <w:r>
        <w:rPr>
          <w:rFonts w:cstheme="minorHAnsi"/>
        </w:rPr>
        <w:t xml:space="preserve">niów w procesy decyzyjne i dawano </w:t>
      </w:r>
      <w:r w:rsidRPr="00734C79">
        <w:rPr>
          <w:rFonts w:cstheme="minorHAnsi"/>
        </w:rPr>
        <w:t xml:space="preserve"> im prawo wyboru</w:t>
      </w:r>
    </w:p>
    <w:p w:rsidR="00E636C5" w:rsidRDefault="006F609E" w:rsidP="00E636C5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      Należy   pozostawiać </w:t>
      </w:r>
      <w:r w:rsidR="007920EA">
        <w:rPr>
          <w:rFonts w:cstheme="minorHAnsi"/>
        </w:rPr>
        <w:t xml:space="preserve">  uczniom  </w:t>
      </w:r>
      <w:r>
        <w:rPr>
          <w:rFonts w:cstheme="minorHAnsi"/>
        </w:rPr>
        <w:t xml:space="preserve">  przestrzeń i pozwolić </w:t>
      </w:r>
      <w:r w:rsidR="007920EA">
        <w:rPr>
          <w:rFonts w:cstheme="minorHAnsi"/>
        </w:rPr>
        <w:t xml:space="preserve">  im </w:t>
      </w:r>
      <w:r w:rsidR="007920EA" w:rsidRPr="007920EA">
        <w:rPr>
          <w:rFonts w:cstheme="minorHAnsi"/>
        </w:rPr>
        <w:t>na realizację własnych inicjatyw i pomysłów.</w:t>
      </w:r>
    </w:p>
    <w:p w:rsidR="00947322" w:rsidRDefault="00947322" w:rsidP="00947322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6F609E">
        <w:rPr>
          <w:rFonts w:cstheme="minorHAnsi"/>
        </w:rPr>
        <w:t xml:space="preserve">Należy umożliwić </w:t>
      </w:r>
      <w:r>
        <w:rPr>
          <w:rFonts w:cstheme="minorHAnsi"/>
        </w:rPr>
        <w:t xml:space="preserve">  pracę  w małych grupach, korzystanie </w:t>
      </w:r>
      <w:r w:rsidRPr="00947322">
        <w:rPr>
          <w:rFonts w:cstheme="minorHAnsi"/>
        </w:rPr>
        <w:t xml:space="preserve"> ze</w:t>
      </w:r>
      <w:r>
        <w:rPr>
          <w:rFonts w:cstheme="minorHAnsi"/>
        </w:rPr>
        <w:t xml:space="preserve"> wsparcia</w:t>
      </w:r>
      <w:r w:rsidR="006F609E">
        <w:rPr>
          <w:rFonts w:cstheme="minorHAnsi"/>
        </w:rPr>
        <w:t xml:space="preserve"> i kompetencji kolegów , unikać</w:t>
      </w:r>
      <w:r w:rsidRPr="0094732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947322" w:rsidRDefault="00947322" w:rsidP="00947322">
      <w:pPr>
        <w:pStyle w:val="Akapitzlist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     rywalizacji?</w:t>
      </w:r>
    </w:p>
    <w:p w:rsidR="006F609E" w:rsidRDefault="009A497D" w:rsidP="006F609E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6F609E">
        <w:rPr>
          <w:rFonts w:cstheme="minorHAnsi"/>
        </w:rPr>
        <w:t>J</w:t>
      </w:r>
      <w:r>
        <w:rPr>
          <w:rFonts w:cstheme="minorHAnsi"/>
        </w:rPr>
        <w:t xml:space="preserve">ak najczęściej  korzystać </w:t>
      </w:r>
      <w:r w:rsidRPr="009A497D">
        <w:rPr>
          <w:rFonts w:cstheme="minorHAnsi"/>
        </w:rPr>
        <w:t xml:space="preserve"> z modeli, konkretów, okazów, liczmanów, przedmiotów</w:t>
      </w:r>
      <w:r w:rsidR="006F609E">
        <w:rPr>
          <w:rFonts w:cstheme="minorHAnsi"/>
        </w:rPr>
        <w:t xml:space="preserve"> </w:t>
      </w:r>
      <w:r w:rsidRPr="006F609E">
        <w:rPr>
          <w:rFonts w:cstheme="minorHAnsi"/>
        </w:rPr>
        <w:t xml:space="preserve">możliwych do </w:t>
      </w:r>
      <w:r w:rsidR="006F609E">
        <w:rPr>
          <w:rFonts w:cstheme="minorHAnsi"/>
        </w:rPr>
        <w:t xml:space="preserve"> </w:t>
      </w:r>
    </w:p>
    <w:p w:rsidR="009A497D" w:rsidRPr="006F609E" w:rsidRDefault="006F609E" w:rsidP="006F609E">
      <w:pPr>
        <w:pStyle w:val="Akapitzlist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    </w:t>
      </w:r>
      <w:r w:rsidR="009A497D" w:rsidRPr="006F609E">
        <w:rPr>
          <w:rFonts w:cstheme="minorHAnsi"/>
        </w:rPr>
        <w:t>bezpośredniego poznania, w drugiej kolejności ze słowa mówionego, zaś</w:t>
      </w:r>
      <w:r w:rsidR="009A497D" w:rsidRPr="006F609E">
        <w:rPr>
          <w:rFonts w:cstheme="minorHAnsi"/>
        </w:rPr>
        <w:t xml:space="preserve"> </w:t>
      </w:r>
      <w:r w:rsidR="009A497D" w:rsidRPr="006F609E">
        <w:rPr>
          <w:rFonts w:cstheme="minorHAnsi"/>
        </w:rPr>
        <w:t xml:space="preserve">najrzadziej z tekstu do </w:t>
      </w:r>
    </w:p>
    <w:p w:rsidR="009A497D" w:rsidRPr="009A497D" w:rsidRDefault="009A497D" w:rsidP="009A497D">
      <w:pPr>
        <w:pStyle w:val="Akapitzlist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    </w:t>
      </w:r>
      <w:r w:rsidRPr="009A497D">
        <w:rPr>
          <w:rFonts w:cstheme="minorHAnsi"/>
        </w:rPr>
        <w:t>przeczytania</w:t>
      </w:r>
    </w:p>
    <w:p w:rsidR="00947322" w:rsidRPr="006F609E" w:rsidRDefault="00D0250F" w:rsidP="00D0250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94732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6F609E">
        <w:rPr>
          <w:rFonts w:cstheme="minorHAnsi"/>
        </w:rPr>
        <w:t xml:space="preserve"> Koniecznie trzeba  </w:t>
      </w:r>
      <w:r>
        <w:rPr>
          <w:rFonts w:cstheme="minorHAnsi"/>
        </w:rPr>
        <w:t xml:space="preserve"> </w:t>
      </w:r>
      <w:r w:rsidR="006F609E">
        <w:rPr>
          <w:rFonts w:cstheme="minorHAnsi"/>
        </w:rPr>
        <w:t xml:space="preserve">indywidualizować </w:t>
      </w:r>
      <w:r w:rsidR="00947322">
        <w:rPr>
          <w:rFonts w:cstheme="minorHAnsi"/>
        </w:rPr>
        <w:t xml:space="preserve"> pracę</w:t>
      </w:r>
      <w:r>
        <w:rPr>
          <w:rFonts w:cstheme="minorHAnsi"/>
        </w:rPr>
        <w:t xml:space="preserve"> na lekcji </w:t>
      </w:r>
      <w:r w:rsidR="00947322">
        <w:rPr>
          <w:rFonts w:cstheme="minorHAnsi"/>
        </w:rPr>
        <w:t>?</w:t>
      </w:r>
    </w:p>
    <w:p w:rsidR="00D0250F" w:rsidRDefault="00947322" w:rsidP="00D0250F">
      <w:pPr>
        <w:spacing w:after="0"/>
        <w:rPr>
          <w:rFonts w:cstheme="minorHAnsi"/>
        </w:rPr>
      </w:pPr>
      <w:r>
        <w:rPr>
          <w:rFonts w:cstheme="minorHAnsi"/>
        </w:rPr>
        <w:t xml:space="preserve">            </w:t>
      </w:r>
      <w:r w:rsidR="001E7CE5">
        <w:rPr>
          <w:rFonts w:cstheme="minorHAnsi"/>
        </w:rPr>
        <w:t xml:space="preserve">            </w:t>
      </w:r>
      <w:r>
        <w:rPr>
          <w:rFonts w:cstheme="minorHAnsi"/>
        </w:rPr>
        <w:t xml:space="preserve">   I</w:t>
      </w:r>
      <w:r w:rsidR="00D0250F">
        <w:rPr>
          <w:rFonts w:cstheme="minorHAnsi"/>
        </w:rPr>
        <w:t>ndywidualizacja może odbywać się przez :</w:t>
      </w:r>
    </w:p>
    <w:p w:rsidR="00734C79" w:rsidRPr="00D0250F" w:rsidRDefault="00D0250F" w:rsidP="00D0250F">
      <w:pPr>
        <w:numPr>
          <w:ilvl w:val="0"/>
          <w:numId w:val="3"/>
        </w:numPr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Różnicowanie  wymagań</w:t>
      </w:r>
      <w:r>
        <w:rPr>
          <w:sz w:val="20"/>
          <w:szCs w:val="20"/>
        </w:rPr>
        <w:t xml:space="preserve"> programowych</w:t>
      </w:r>
      <w:r w:rsidRPr="00D0250F">
        <w:rPr>
          <w:sz w:val="20"/>
          <w:szCs w:val="20"/>
        </w:rPr>
        <w:t xml:space="preserve"> w zależności od sprawności intelektu</w:t>
      </w:r>
      <w:r w:rsidR="00734C79" w:rsidRPr="00D0250F">
        <w:rPr>
          <w:sz w:val="20"/>
          <w:szCs w:val="20"/>
        </w:rPr>
        <w:t>alnej uczniów</w:t>
      </w:r>
    </w:p>
    <w:p w:rsidR="00D0250F" w:rsidRPr="00D0250F" w:rsidRDefault="00D0250F" w:rsidP="00D0250F">
      <w:pPr>
        <w:numPr>
          <w:ilvl w:val="0"/>
          <w:numId w:val="3"/>
        </w:numPr>
        <w:contextualSpacing/>
        <w:rPr>
          <w:sz w:val="20"/>
          <w:szCs w:val="20"/>
        </w:rPr>
      </w:pPr>
      <w:r w:rsidRPr="00D0250F">
        <w:rPr>
          <w:rFonts w:ascii="Arial" w:hAnsi="Arial" w:cs="Arial"/>
          <w:sz w:val="20"/>
          <w:szCs w:val="20"/>
        </w:rPr>
        <w:t>zastosowania systemów komunikacji</w:t>
      </w:r>
      <w:r w:rsidRPr="00D0250F">
        <w:rPr>
          <w:sz w:val="20"/>
          <w:szCs w:val="20"/>
        </w:rPr>
        <w:t xml:space="preserve">  </w:t>
      </w:r>
      <w:r w:rsidRPr="00D0250F">
        <w:rPr>
          <w:rFonts w:ascii="Arial" w:hAnsi="Arial" w:cs="Arial"/>
          <w:sz w:val="20"/>
          <w:szCs w:val="20"/>
        </w:rPr>
        <w:t>alternatywnej i wspomagającej</w:t>
      </w:r>
    </w:p>
    <w:p w:rsidR="00D0250F" w:rsidRPr="00D0250F" w:rsidRDefault="00D0250F" w:rsidP="00D0250F">
      <w:pPr>
        <w:numPr>
          <w:ilvl w:val="0"/>
          <w:numId w:val="3"/>
        </w:numPr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przygotowania stanowiska pracy dla konkretnego ucznia, można w tym celu skonsultować się z nauczycielem rehabilitantem</w:t>
      </w:r>
    </w:p>
    <w:p w:rsidR="00D0250F" w:rsidRPr="00D0250F" w:rsidRDefault="00D0250F" w:rsidP="00D0250F">
      <w:pPr>
        <w:numPr>
          <w:ilvl w:val="0"/>
          <w:numId w:val="3"/>
        </w:numPr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opracowanie  odrębnych  kart pracy dla każdego ucznia na dane zajęcia</w:t>
      </w:r>
    </w:p>
    <w:p w:rsidR="00D0250F" w:rsidRPr="00D0250F" w:rsidRDefault="00D0250F" w:rsidP="00D0250F">
      <w:pPr>
        <w:numPr>
          <w:ilvl w:val="0"/>
          <w:numId w:val="3"/>
        </w:numPr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dostosowanie zakresu wymagań programowych,</w:t>
      </w:r>
    </w:p>
    <w:p w:rsidR="00D0250F" w:rsidRPr="00D0250F" w:rsidRDefault="00D0250F" w:rsidP="00D0250F">
      <w:pPr>
        <w:numPr>
          <w:ilvl w:val="0"/>
          <w:numId w:val="3"/>
        </w:numPr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dostosowana  forma poleceń,</w:t>
      </w:r>
    </w:p>
    <w:p w:rsidR="00D0250F" w:rsidRPr="00D0250F" w:rsidRDefault="00D0250F" w:rsidP="00D0250F">
      <w:pPr>
        <w:numPr>
          <w:ilvl w:val="0"/>
          <w:numId w:val="3"/>
        </w:numPr>
        <w:contextualSpacing/>
        <w:rPr>
          <w:sz w:val="20"/>
          <w:szCs w:val="20"/>
        </w:rPr>
      </w:pPr>
      <w:r w:rsidRPr="00D0250F">
        <w:rPr>
          <w:sz w:val="20"/>
          <w:szCs w:val="20"/>
        </w:rPr>
        <w:t xml:space="preserve">dostosowany stopień trudności zadania, </w:t>
      </w:r>
    </w:p>
    <w:p w:rsidR="00D0250F" w:rsidRPr="00D0250F" w:rsidRDefault="00D0250F" w:rsidP="00D0250F">
      <w:pPr>
        <w:numPr>
          <w:ilvl w:val="0"/>
          <w:numId w:val="3"/>
        </w:numPr>
        <w:contextualSpacing/>
        <w:rPr>
          <w:sz w:val="20"/>
          <w:szCs w:val="20"/>
        </w:rPr>
      </w:pPr>
      <w:r w:rsidRPr="00D0250F">
        <w:rPr>
          <w:sz w:val="20"/>
          <w:szCs w:val="20"/>
        </w:rPr>
        <w:t xml:space="preserve"> samodzielne, wykonanie ćwiczenia, stosując np.</w:t>
      </w:r>
    </w:p>
    <w:p w:rsidR="00D0250F" w:rsidRPr="00D0250F" w:rsidRDefault="00D0250F" w:rsidP="00D0250F">
      <w:pPr>
        <w:ind w:left="1440"/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- powiększenie czcionki lub obrazu;</w:t>
      </w:r>
    </w:p>
    <w:p w:rsidR="00D0250F" w:rsidRPr="00D0250F" w:rsidRDefault="00D0250F" w:rsidP="00D0250F">
      <w:pPr>
        <w:ind w:left="1440"/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- wyraźne odstępy pomiędzy zadaniami;</w:t>
      </w:r>
    </w:p>
    <w:p w:rsidR="00D0250F" w:rsidRPr="00D0250F" w:rsidRDefault="00D0250F" w:rsidP="00D0250F">
      <w:pPr>
        <w:ind w:left="1440"/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-  polecenia w formie graficznej z wykorzystaniem, np. piktogramów;</w:t>
      </w:r>
    </w:p>
    <w:p w:rsidR="00D0250F" w:rsidRDefault="00D0250F" w:rsidP="004C40DA">
      <w:pPr>
        <w:spacing w:after="0"/>
        <w:ind w:left="1440"/>
        <w:contextualSpacing/>
        <w:rPr>
          <w:sz w:val="20"/>
          <w:szCs w:val="20"/>
        </w:rPr>
      </w:pPr>
      <w:r w:rsidRPr="00D0250F">
        <w:rPr>
          <w:sz w:val="20"/>
          <w:szCs w:val="20"/>
        </w:rPr>
        <w:t xml:space="preserve">- zróżnicowaną technikę wykonania zadania – często </w:t>
      </w:r>
      <w:r w:rsidR="00BE1F03">
        <w:rPr>
          <w:sz w:val="20"/>
          <w:szCs w:val="20"/>
        </w:rPr>
        <w:t>inną dla każdego ucznia (np. ko</w:t>
      </w:r>
      <w:r w:rsidRPr="00D0250F">
        <w:rPr>
          <w:sz w:val="20"/>
          <w:szCs w:val="20"/>
        </w:rPr>
        <w:t>lorowanie lub wyklejanie).</w:t>
      </w:r>
    </w:p>
    <w:p w:rsidR="00BE1F03" w:rsidRPr="004C40DA" w:rsidRDefault="00BE1F03" w:rsidP="004C40DA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E1F03">
        <w:rPr>
          <w:sz w:val="20"/>
          <w:szCs w:val="20"/>
        </w:rPr>
        <w:t>odpowiedni dobór miejsca pracy ucznia – w pobli</w:t>
      </w:r>
      <w:r w:rsidR="004C40DA">
        <w:rPr>
          <w:sz w:val="20"/>
          <w:szCs w:val="20"/>
        </w:rPr>
        <w:t xml:space="preserve">żu stanowiska pracy nauczyciela , </w:t>
      </w:r>
      <w:r w:rsidRPr="004C40DA">
        <w:rPr>
          <w:sz w:val="20"/>
          <w:szCs w:val="20"/>
        </w:rPr>
        <w:t>usunięcie bodźców, które mogą rozpraszać</w:t>
      </w:r>
    </w:p>
    <w:p w:rsidR="00225F63" w:rsidRDefault="00225F63" w:rsidP="00225F63">
      <w:pPr>
        <w:ind w:left="1440"/>
        <w:contextualSpacing/>
        <w:rPr>
          <w:sz w:val="20"/>
          <w:szCs w:val="20"/>
        </w:rPr>
      </w:pPr>
    </w:p>
    <w:p w:rsidR="001E7CE5" w:rsidRPr="00225F63" w:rsidRDefault="001E7CE5" w:rsidP="00225F63">
      <w:pPr>
        <w:ind w:left="1440"/>
        <w:contextualSpacing/>
        <w:rPr>
          <w:sz w:val="20"/>
          <w:szCs w:val="20"/>
        </w:rPr>
      </w:pPr>
    </w:p>
    <w:p w:rsidR="00D0250F" w:rsidRPr="00225F63" w:rsidRDefault="006F609E" w:rsidP="00D0250F">
      <w:pPr>
        <w:numPr>
          <w:ilvl w:val="0"/>
          <w:numId w:val="2"/>
        </w:numPr>
        <w:contextualSpacing/>
      </w:pPr>
      <w:r>
        <w:lastRenderedPageBreak/>
        <w:t xml:space="preserve">Trzeba  skutecznie </w:t>
      </w:r>
      <w:r w:rsidR="00D0250F" w:rsidRPr="00225F63">
        <w:t xml:space="preserve">  k</w:t>
      </w:r>
      <w:r>
        <w:t xml:space="preserve">omunikować się  </w:t>
      </w:r>
      <w:r w:rsidR="00D0250F" w:rsidRPr="00225F63">
        <w:t xml:space="preserve"> ?</w:t>
      </w:r>
    </w:p>
    <w:p w:rsidR="00DC4A12" w:rsidRPr="00D0250F" w:rsidRDefault="00DC4A12" w:rsidP="00DC4A12">
      <w:pPr>
        <w:ind w:left="720"/>
        <w:contextualSpacing/>
        <w:rPr>
          <w:rFonts w:cstheme="minorHAnsi"/>
          <w:u w:val="single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516D8825" wp14:editId="720CE508">
            <wp:extent cx="1105050" cy="6286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to pamięta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0F" w:rsidRPr="00D0250F" w:rsidRDefault="00D0250F" w:rsidP="00D0250F">
      <w:pPr>
        <w:numPr>
          <w:ilvl w:val="0"/>
          <w:numId w:val="4"/>
        </w:numPr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Nauczyciel powinien wykorzystywać formy językowe i niejęzykowe tak, by każdy uczeń w zespole rozumiał tok lekcji i mógł uczestniczyć w zajęciach. W tym celu oprócz komunikacji werbalnej warto stosować:</w:t>
      </w:r>
    </w:p>
    <w:p w:rsidR="00D0250F" w:rsidRPr="00D0250F" w:rsidRDefault="00D0250F" w:rsidP="00D0250F">
      <w:pPr>
        <w:ind w:left="1440"/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• znaki graficzne i manualne,</w:t>
      </w:r>
    </w:p>
    <w:p w:rsidR="00D0250F" w:rsidRPr="00D0250F" w:rsidRDefault="00D0250F" w:rsidP="00D0250F">
      <w:pPr>
        <w:ind w:left="1440"/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• gesty,</w:t>
      </w:r>
    </w:p>
    <w:p w:rsidR="00225F63" w:rsidRDefault="00D0250F" w:rsidP="00225F63">
      <w:pPr>
        <w:ind w:left="1440"/>
        <w:contextualSpacing/>
        <w:rPr>
          <w:sz w:val="20"/>
          <w:szCs w:val="20"/>
        </w:rPr>
      </w:pPr>
      <w:r w:rsidRPr="00D0250F">
        <w:rPr>
          <w:sz w:val="20"/>
          <w:szCs w:val="20"/>
        </w:rPr>
        <w:t>• obrazy i zdjęcia, które wspomagają nazywanie, komentowanie działań i poleceń realizowanych podczas lekcji.</w:t>
      </w:r>
    </w:p>
    <w:p w:rsidR="00730DEA" w:rsidRDefault="00730DEA" w:rsidP="00730DEA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30DEA">
        <w:rPr>
          <w:sz w:val="20"/>
          <w:szCs w:val="20"/>
        </w:rPr>
        <w:t>troska o przystępność języka: instrukcje krótkie, jednoznaczne i zrozumiałe, zwięzłe</w:t>
      </w:r>
      <w:r>
        <w:rPr>
          <w:sz w:val="20"/>
          <w:szCs w:val="20"/>
        </w:rPr>
        <w:t xml:space="preserve"> </w:t>
      </w:r>
      <w:r w:rsidRPr="00730DEA">
        <w:rPr>
          <w:sz w:val="20"/>
          <w:szCs w:val="20"/>
        </w:rPr>
        <w:t>i precyzyjne komunikaty słowne</w:t>
      </w:r>
    </w:p>
    <w:p w:rsidR="00730DEA" w:rsidRPr="00730DEA" w:rsidRDefault="00730DEA" w:rsidP="00730DEA">
      <w:pPr>
        <w:pStyle w:val="Akapitzlist"/>
        <w:ind w:left="1440"/>
        <w:rPr>
          <w:sz w:val="20"/>
          <w:szCs w:val="20"/>
        </w:rPr>
      </w:pPr>
    </w:p>
    <w:p w:rsidR="00225F63" w:rsidRDefault="006F609E" w:rsidP="00225F63">
      <w:pPr>
        <w:pStyle w:val="Akapitzlist"/>
        <w:numPr>
          <w:ilvl w:val="0"/>
          <w:numId w:val="2"/>
        </w:numPr>
      </w:pPr>
      <w:r>
        <w:t xml:space="preserve">Należy zadbać  o właściwą  atmosferę </w:t>
      </w:r>
      <w:r w:rsidR="00225F63" w:rsidRPr="00225F63">
        <w:t xml:space="preserve"> na zajęciach </w:t>
      </w:r>
      <w:r w:rsidR="00F4047A">
        <w:t>?</w:t>
      </w:r>
    </w:p>
    <w:p w:rsidR="00225F63" w:rsidRPr="00225F63" w:rsidRDefault="00225F63" w:rsidP="00225F6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25F63">
        <w:rPr>
          <w:sz w:val="20"/>
          <w:szCs w:val="20"/>
        </w:rPr>
        <w:t>urzą</w:t>
      </w:r>
      <w:r w:rsidRPr="00225F63">
        <w:rPr>
          <w:sz w:val="20"/>
          <w:szCs w:val="20"/>
        </w:rPr>
        <w:t>dzenie sali,</w:t>
      </w:r>
    </w:p>
    <w:p w:rsidR="00225F63" w:rsidRPr="00225F63" w:rsidRDefault="00225F63" w:rsidP="00225F6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25F63">
        <w:rPr>
          <w:sz w:val="20"/>
          <w:szCs w:val="20"/>
        </w:rPr>
        <w:t>dobry nastrój nauczyciela i ucznia,</w:t>
      </w:r>
    </w:p>
    <w:p w:rsidR="00225F63" w:rsidRDefault="00225F63" w:rsidP="00225F6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25F63">
        <w:rPr>
          <w:sz w:val="20"/>
          <w:szCs w:val="20"/>
        </w:rPr>
        <w:t xml:space="preserve"> afirmowanie</w:t>
      </w:r>
      <w:r w:rsidRPr="00225F63">
        <w:rPr>
          <w:sz w:val="20"/>
          <w:szCs w:val="20"/>
        </w:rPr>
        <w:t xml:space="preserve"> </w:t>
      </w:r>
      <w:r w:rsidRPr="00225F63">
        <w:rPr>
          <w:sz w:val="20"/>
          <w:szCs w:val="20"/>
        </w:rPr>
        <w:t xml:space="preserve"> działań,</w:t>
      </w:r>
      <w:r>
        <w:rPr>
          <w:sz w:val="20"/>
          <w:szCs w:val="20"/>
        </w:rPr>
        <w:t xml:space="preserve">  ucznia </w:t>
      </w:r>
      <w:r w:rsidRPr="00225F63">
        <w:rPr>
          <w:sz w:val="20"/>
          <w:szCs w:val="20"/>
        </w:rPr>
        <w:t xml:space="preserve"> s</w:t>
      </w:r>
      <w:r>
        <w:rPr>
          <w:sz w:val="20"/>
          <w:szCs w:val="20"/>
        </w:rPr>
        <w:t>kupianie, ukierunkowanie uwagi</w:t>
      </w:r>
    </w:p>
    <w:p w:rsidR="00246DEA" w:rsidRPr="00225F63" w:rsidRDefault="00246DEA" w:rsidP="00246DEA">
      <w:pPr>
        <w:pStyle w:val="Akapitzlist"/>
        <w:ind w:left="1440"/>
        <w:rPr>
          <w:sz w:val="20"/>
          <w:szCs w:val="20"/>
        </w:rPr>
      </w:pPr>
    </w:p>
    <w:p w:rsidR="00D0250F" w:rsidRDefault="006F609E" w:rsidP="00246DE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Należy </w:t>
      </w:r>
      <w:r w:rsidR="00246DEA">
        <w:rPr>
          <w:rFonts w:cstheme="minorHAnsi"/>
        </w:rPr>
        <w:t xml:space="preserve"> d</w:t>
      </w:r>
      <w:r>
        <w:rPr>
          <w:rFonts w:cstheme="minorHAnsi"/>
        </w:rPr>
        <w:t xml:space="preserve">ostosować </w:t>
      </w:r>
      <w:r w:rsidR="00246DEA">
        <w:rPr>
          <w:rFonts w:cstheme="minorHAnsi"/>
        </w:rPr>
        <w:t xml:space="preserve">  czas </w:t>
      </w:r>
      <w:r w:rsidR="00246DEA" w:rsidRPr="00246DEA">
        <w:rPr>
          <w:rFonts w:cstheme="minorHAnsi"/>
        </w:rPr>
        <w:t xml:space="preserve"> zajęć i przerw do możliwości psychofizycznych uczniów</w:t>
      </w:r>
      <w:r w:rsidR="00246DEA">
        <w:rPr>
          <w:rFonts w:cstheme="minorHAnsi"/>
        </w:rPr>
        <w:t>?</w:t>
      </w:r>
    </w:p>
    <w:p w:rsidR="006F609E" w:rsidRPr="00246DEA" w:rsidRDefault="006F609E" w:rsidP="006F609E">
      <w:pPr>
        <w:pStyle w:val="Akapitzlist"/>
        <w:spacing w:after="0"/>
        <w:ind w:left="502"/>
        <w:rPr>
          <w:rFonts w:cstheme="minorHAnsi"/>
        </w:rPr>
      </w:pPr>
    </w:p>
    <w:p w:rsidR="00E636C5" w:rsidRPr="00AD7DF7" w:rsidRDefault="00E636C5" w:rsidP="00E636C5">
      <w:pPr>
        <w:rPr>
          <w:b/>
        </w:rPr>
      </w:pPr>
      <w:r>
        <w:t>7.</w:t>
      </w:r>
      <w:r>
        <w:tab/>
      </w:r>
      <w:r w:rsidRPr="0015570F">
        <w:rPr>
          <w:b/>
          <w:highlight w:val="yellow"/>
        </w:rPr>
        <w:t>ocena opanowania ćwiczeń</w:t>
      </w:r>
    </w:p>
    <w:p w:rsidR="00E636C5" w:rsidRDefault="00E636C5" w:rsidP="00AD7DF7">
      <w:pPr>
        <w:spacing w:after="0"/>
      </w:pPr>
      <w:r>
        <w:t>•</w:t>
      </w:r>
      <w:r>
        <w:tab/>
        <w:t xml:space="preserve">Czy nastąpiła ocena pracy ucznia?  </w:t>
      </w:r>
    </w:p>
    <w:p w:rsidR="00AD7DF7" w:rsidRDefault="00AD7DF7" w:rsidP="00AD7DF7">
      <w:pPr>
        <w:pStyle w:val="Akapitzlist"/>
        <w:numPr>
          <w:ilvl w:val="0"/>
          <w:numId w:val="10"/>
        </w:numPr>
        <w:spacing w:after="0"/>
      </w:pPr>
      <w:r>
        <w:t xml:space="preserve">       Czy nauczyciel indywidualizuje  system  oceniania ?</w:t>
      </w:r>
    </w:p>
    <w:p w:rsidR="00AD7DF7" w:rsidRDefault="00AD7DF7" w:rsidP="00AD7DF7">
      <w:pPr>
        <w:pStyle w:val="Akapitzlist"/>
        <w:numPr>
          <w:ilvl w:val="0"/>
          <w:numId w:val="8"/>
        </w:numPr>
        <w:spacing w:after="0"/>
      </w:pPr>
      <w:r>
        <w:t xml:space="preserve">       Czy  uczniowie  próbują  </w:t>
      </w:r>
      <w:r w:rsidRPr="00AD7DF7">
        <w:t xml:space="preserve">sami ocenić swój wysiłek i pracę </w:t>
      </w:r>
      <w:r>
        <w:t>włożoną w daną lekcję?</w:t>
      </w:r>
    </w:p>
    <w:p w:rsidR="00AD7DF7" w:rsidRDefault="00AD7DF7" w:rsidP="00AD7DF7">
      <w:pPr>
        <w:pStyle w:val="Akapitzlist"/>
        <w:numPr>
          <w:ilvl w:val="0"/>
          <w:numId w:val="8"/>
        </w:numPr>
        <w:spacing w:after="0"/>
      </w:pPr>
      <w:r>
        <w:t xml:space="preserve">       Czy uczniowie  maja okazję  </w:t>
      </w:r>
      <w:r>
        <w:t>wysłuchać opinii innych osób – kolegów z klasy lub nauczyciela – na temat</w:t>
      </w:r>
    </w:p>
    <w:p w:rsidR="00AD7DF7" w:rsidRDefault="00AD7DF7" w:rsidP="001E7CE5">
      <w:pPr>
        <w:pStyle w:val="Akapitzlist"/>
        <w:spacing w:after="0"/>
        <w:ind w:left="360"/>
      </w:pPr>
      <w:r>
        <w:t xml:space="preserve">       </w:t>
      </w:r>
      <w:r>
        <w:t>ich zaangaż</w:t>
      </w:r>
      <w:r>
        <w:t>owania i wkładu pracy w zajęcia?</w:t>
      </w:r>
      <w:bookmarkStart w:id="0" w:name="_GoBack"/>
      <w:bookmarkEnd w:id="0"/>
    </w:p>
    <w:p w:rsidR="00DC4A12" w:rsidRPr="00D12A41" w:rsidRDefault="00DC4A12" w:rsidP="00E636C5">
      <w:pPr>
        <w:rPr>
          <w:u w:val="single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6E406135" wp14:editId="36DE24CB">
            <wp:extent cx="1105050" cy="6286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to pamięta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F7" w:rsidRDefault="00AD7DF7" w:rsidP="00AD7DF7">
      <w:pPr>
        <w:pStyle w:val="Akapitzlist"/>
        <w:numPr>
          <w:ilvl w:val="0"/>
          <w:numId w:val="7"/>
        </w:numPr>
      </w:pPr>
      <w:r w:rsidRPr="00AD7DF7">
        <w:rPr>
          <w:u w:val="single"/>
        </w:rPr>
        <w:t>Ocenianie kształtujące</w:t>
      </w:r>
      <w:r>
        <w:t xml:space="preserve">, a więc  </w:t>
      </w:r>
      <w:r>
        <w:t>bież</w:t>
      </w:r>
      <w:r>
        <w:t xml:space="preserve">ące, częste i wielokrotne </w:t>
      </w:r>
      <w:r>
        <w:t xml:space="preserve"> wspomaga proces uczen</w:t>
      </w:r>
      <w:r>
        <w:t>ia się i stale towarzyszy dzieciom</w:t>
      </w:r>
    </w:p>
    <w:p w:rsidR="00AD7DF7" w:rsidRDefault="00AD7DF7" w:rsidP="00AD7DF7">
      <w:pPr>
        <w:pStyle w:val="Akapitzlist"/>
        <w:numPr>
          <w:ilvl w:val="0"/>
          <w:numId w:val="7"/>
        </w:numPr>
      </w:pPr>
      <w:r>
        <w:t>Ważne jest, aby ocenianie osiągnięć uczniów</w:t>
      </w:r>
      <w:r>
        <w:t xml:space="preserve"> </w:t>
      </w:r>
      <w:r>
        <w:t>przez nauczyciela odnosiło się do ich mocnych stron, aby podnosiło ich poczucie wartości.</w:t>
      </w:r>
    </w:p>
    <w:p w:rsidR="00AD7DF7" w:rsidRDefault="00AD7DF7" w:rsidP="00AD7DF7">
      <w:pPr>
        <w:pStyle w:val="Akapitzlist"/>
        <w:numPr>
          <w:ilvl w:val="0"/>
          <w:numId w:val="7"/>
        </w:numPr>
      </w:pPr>
      <w:r>
        <w:t>Ocena dotyczy nie tylko wiedzy i umiejętności</w:t>
      </w:r>
      <w:r>
        <w:t xml:space="preserve">  </w:t>
      </w:r>
      <w:r>
        <w:t>ucznia, ale obejmuje również jego rozwój społeczny i emocjonalny.</w:t>
      </w:r>
    </w:p>
    <w:p w:rsidR="006F609E" w:rsidRDefault="00A479E1" w:rsidP="0008106A">
      <w:pPr>
        <w:pStyle w:val="Akapitzlist"/>
        <w:numPr>
          <w:ilvl w:val="0"/>
          <w:numId w:val="7"/>
        </w:numPr>
      </w:pPr>
      <w:r>
        <w:t>Warto przy ocenianiu wykorzystać  konkrety np. żetony , naklejki , piec</w:t>
      </w:r>
      <w:r w:rsidR="00D12A41">
        <w:t>zątki</w:t>
      </w:r>
    </w:p>
    <w:p w:rsidR="0008106A" w:rsidRDefault="0008106A" w:rsidP="000810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3051F" wp14:editId="04686D67">
                <wp:simplePos x="0" y="0"/>
                <wp:positionH relativeFrom="column">
                  <wp:posOffset>-19050</wp:posOffset>
                </wp:positionH>
                <wp:positionV relativeFrom="paragraph">
                  <wp:posOffset>170181</wp:posOffset>
                </wp:positionV>
                <wp:extent cx="2752725" cy="4381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06A" w:rsidRDefault="0008106A" w:rsidP="0008106A">
                            <w:pPr>
                              <w:spacing w:after="0"/>
                            </w:pPr>
                            <w:r>
                              <w:t xml:space="preserve">Część  końcowa </w:t>
                            </w:r>
                          </w:p>
                          <w:p w:rsidR="0008106A" w:rsidRDefault="0008106A" w:rsidP="0008106A">
                            <w:pPr>
                              <w:spacing w:after="0"/>
                            </w:pPr>
                            <w:r>
                              <w:t>- 3 sytuacje dydaktyczne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-1.5pt;margin-top:13.4pt;width:216.7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" fillcolor="#bfbfbf [2412]" strokeweight=".5pt">
                <v:textbox>
                  <w:txbxContent>
                    <w:p w:rsidR="0008106A" w:rsidRDefault="0008106A" w:rsidP="0008106A">
                      <w:pPr>
                        <w:spacing w:after="0"/>
                      </w:pPr>
                      <w:r>
                        <w:t xml:space="preserve">Część  końcowa </w:t>
                      </w:r>
                    </w:p>
                    <w:p w:rsidR="0008106A" w:rsidRDefault="0008106A" w:rsidP="0008106A">
                      <w:pPr>
                        <w:spacing w:after="0"/>
                      </w:pPr>
                      <w:r>
                        <w:t>- 3 sytuacje dydaktyczne</w:t>
                      </w:r>
                    </w:p>
                  </w:txbxContent>
                </v:textbox>
              </v:shape>
            </w:pict>
          </mc:Fallback>
        </mc:AlternateContent>
      </w:r>
    </w:p>
    <w:p w:rsidR="0008106A" w:rsidRDefault="0008106A" w:rsidP="0008106A"/>
    <w:p w:rsidR="001B456A" w:rsidRDefault="0008106A" w:rsidP="0008106A">
      <w:pPr>
        <w:rPr>
          <w:b/>
        </w:rPr>
      </w:pPr>
      <w:r>
        <w:br/>
        <w:t xml:space="preserve">1. </w:t>
      </w:r>
      <w:r w:rsidRPr="0015570F">
        <w:rPr>
          <w:b/>
          <w:highlight w:val="yellow"/>
        </w:rPr>
        <w:t xml:space="preserve">powtórzenie </w:t>
      </w:r>
      <w:r w:rsidR="00D12A41" w:rsidRPr="0015570F">
        <w:rPr>
          <w:b/>
          <w:highlight w:val="yellow"/>
        </w:rPr>
        <w:t xml:space="preserve"> </w:t>
      </w:r>
      <w:r w:rsidRPr="0015570F">
        <w:rPr>
          <w:b/>
          <w:highlight w:val="yellow"/>
        </w:rPr>
        <w:t>i utrwalenie materiału</w:t>
      </w:r>
      <w:r w:rsidRPr="00D12A41">
        <w:rPr>
          <w:b/>
        </w:rPr>
        <w:t>,</w:t>
      </w:r>
    </w:p>
    <w:p w:rsidR="001B456A" w:rsidRDefault="001B456A" w:rsidP="001B456A">
      <w:pPr>
        <w:pStyle w:val="Akapitzlist"/>
        <w:numPr>
          <w:ilvl w:val="0"/>
          <w:numId w:val="14"/>
        </w:numPr>
      </w:pPr>
      <w:r>
        <w:t xml:space="preserve">np.  </w:t>
      </w:r>
      <w:r w:rsidRPr="001B456A">
        <w:t>przygotowywani</w:t>
      </w:r>
      <w:r>
        <w:t xml:space="preserve">e indywidualnych kart pracy  w celu podsumowania </w:t>
      </w:r>
      <w:r w:rsidRPr="001B456A">
        <w:t>lekcji;</w:t>
      </w:r>
    </w:p>
    <w:p w:rsidR="006F609E" w:rsidRDefault="001B456A" w:rsidP="001B456A">
      <w:pPr>
        <w:pStyle w:val="Akapitzlist"/>
        <w:numPr>
          <w:ilvl w:val="0"/>
          <w:numId w:val="14"/>
        </w:numPr>
      </w:pPr>
      <w:r>
        <w:t xml:space="preserve">zaplanowanie generalizacji (transferu) uczenia się </w:t>
      </w:r>
      <w:r>
        <w:t>tak, aby nowo opanowane umiejęt</w:t>
      </w:r>
      <w:r>
        <w:t xml:space="preserve">ności były wykorzystywane w różnych miejscach i </w:t>
      </w:r>
      <w:r>
        <w:t>wobec różnych osób oraz w podob</w:t>
      </w:r>
      <w:r>
        <w:t xml:space="preserve">nych, lecz różniących się </w:t>
      </w:r>
      <w:r>
        <w:lastRenderedPageBreak/>
        <w:t>kontekstach.</w:t>
      </w:r>
      <w:r w:rsidR="006F609E">
        <w:t xml:space="preserve"> ( można zapowiedzieć  uczniom zaplanowane następne działanie , wydarzenie , wyjście gdzie będą  wykorzystywać te umiejętności)</w:t>
      </w:r>
    </w:p>
    <w:p w:rsidR="0008106A" w:rsidRDefault="0008106A" w:rsidP="006F609E">
      <w:pPr>
        <w:ind w:left="360"/>
      </w:pPr>
      <w:r w:rsidRPr="006F609E">
        <w:rPr>
          <w:b/>
        </w:rPr>
        <w:t xml:space="preserve">2. </w:t>
      </w:r>
      <w:r w:rsidRPr="006F609E">
        <w:rPr>
          <w:b/>
          <w:highlight w:val="yellow"/>
        </w:rPr>
        <w:t>zadanie i omówienie pracy domowej</w:t>
      </w:r>
      <w:r w:rsidR="006F609E">
        <w:rPr>
          <w:b/>
        </w:rPr>
        <w:t xml:space="preserve"> </w:t>
      </w:r>
      <w:r w:rsidR="006F609E" w:rsidRPr="006C6ABC">
        <w:t>( wg. uznania nauczyciela)</w:t>
      </w:r>
      <w:r w:rsidRPr="006C6ABC">
        <w:br/>
      </w:r>
      <w:r w:rsidRPr="006F609E">
        <w:rPr>
          <w:b/>
        </w:rPr>
        <w:t xml:space="preserve">3. </w:t>
      </w:r>
      <w:r w:rsidRPr="006F609E">
        <w:rPr>
          <w:b/>
          <w:highlight w:val="yellow"/>
        </w:rPr>
        <w:t>czynności porządkowe</w:t>
      </w:r>
      <w:r>
        <w:t>.</w:t>
      </w:r>
    </w:p>
    <w:p w:rsidR="0008106A" w:rsidRDefault="0008106A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DC4A12" w:rsidRDefault="00DC4A12" w:rsidP="0008106A"/>
    <w:p w:rsidR="0008106A" w:rsidRDefault="0008106A" w:rsidP="0008106A"/>
    <w:sectPr w:rsidR="0008106A" w:rsidSect="0008106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22" w:rsidRDefault="00175F22" w:rsidP="00DC4A12">
      <w:pPr>
        <w:spacing w:after="0" w:line="240" w:lineRule="auto"/>
      </w:pPr>
      <w:r>
        <w:separator/>
      </w:r>
    </w:p>
  </w:endnote>
  <w:endnote w:type="continuationSeparator" w:id="0">
    <w:p w:rsidR="00175F22" w:rsidRDefault="00175F22" w:rsidP="00D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265164"/>
      <w:docPartObj>
        <w:docPartGallery w:val="Page Numbers (Bottom of Page)"/>
        <w:docPartUnique/>
      </w:docPartObj>
    </w:sdtPr>
    <w:sdtContent>
      <w:p w:rsidR="00DC4A12" w:rsidRDefault="00DC4A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CE5">
          <w:rPr>
            <w:noProof/>
          </w:rPr>
          <w:t>3</w:t>
        </w:r>
        <w:r>
          <w:fldChar w:fldCharType="end"/>
        </w:r>
      </w:p>
    </w:sdtContent>
  </w:sdt>
  <w:p w:rsidR="00DC4A12" w:rsidRDefault="00DC4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22" w:rsidRDefault="00175F22" w:rsidP="00DC4A12">
      <w:pPr>
        <w:spacing w:after="0" w:line="240" w:lineRule="auto"/>
      </w:pPr>
      <w:r>
        <w:separator/>
      </w:r>
    </w:p>
  </w:footnote>
  <w:footnote w:type="continuationSeparator" w:id="0">
    <w:p w:rsidR="00175F22" w:rsidRDefault="00175F22" w:rsidP="00DC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14C"/>
    <w:multiLevelType w:val="hybridMultilevel"/>
    <w:tmpl w:val="D2B0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C0C"/>
    <w:multiLevelType w:val="hybridMultilevel"/>
    <w:tmpl w:val="B4DCC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33803"/>
    <w:multiLevelType w:val="hybridMultilevel"/>
    <w:tmpl w:val="24A05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5680"/>
    <w:multiLevelType w:val="hybridMultilevel"/>
    <w:tmpl w:val="0260A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9590D"/>
    <w:multiLevelType w:val="hybridMultilevel"/>
    <w:tmpl w:val="0A42F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443A1"/>
    <w:multiLevelType w:val="hybridMultilevel"/>
    <w:tmpl w:val="88B29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213C"/>
    <w:multiLevelType w:val="hybridMultilevel"/>
    <w:tmpl w:val="4D680546"/>
    <w:lvl w:ilvl="0" w:tplc="D422C6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63B"/>
    <w:multiLevelType w:val="hybridMultilevel"/>
    <w:tmpl w:val="4D587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226282"/>
    <w:multiLevelType w:val="hybridMultilevel"/>
    <w:tmpl w:val="07965E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F57ADA"/>
    <w:multiLevelType w:val="hybridMultilevel"/>
    <w:tmpl w:val="942825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5713F"/>
    <w:multiLevelType w:val="hybridMultilevel"/>
    <w:tmpl w:val="6710644E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D843232"/>
    <w:multiLevelType w:val="hybridMultilevel"/>
    <w:tmpl w:val="AB96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71640"/>
    <w:multiLevelType w:val="hybridMultilevel"/>
    <w:tmpl w:val="507AE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75362A"/>
    <w:multiLevelType w:val="hybridMultilevel"/>
    <w:tmpl w:val="573C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A"/>
    <w:rsid w:val="000335CE"/>
    <w:rsid w:val="0005246A"/>
    <w:rsid w:val="0008106A"/>
    <w:rsid w:val="000D71B1"/>
    <w:rsid w:val="0015570F"/>
    <w:rsid w:val="00175F22"/>
    <w:rsid w:val="001B456A"/>
    <w:rsid w:val="001C2019"/>
    <w:rsid w:val="001E7CE5"/>
    <w:rsid w:val="00225F63"/>
    <w:rsid w:val="00246DEA"/>
    <w:rsid w:val="002809FA"/>
    <w:rsid w:val="004C40DA"/>
    <w:rsid w:val="006B4F4F"/>
    <w:rsid w:val="006C6ABC"/>
    <w:rsid w:val="006F609E"/>
    <w:rsid w:val="00730DEA"/>
    <w:rsid w:val="00734C79"/>
    <w:rsid w:val="007920EA"/>
    <w:rsid w:val="00947322"/>
    <w:rsid w:val="009A497D"/>
    <w:rsid w:val="00A479E1"/>
    <w:rsid w:val="00A97152"/>
    <w:rsid w:val="00AD7DF7"/>
    <w:rsid w:val="00BE1F03"/>
    <w:rsid w:val="00D0250F"/>
    <w:rsid w:val="00D12A41"/>
    <w:rsid w:val="00DC4A12"/>
    <w:rsid w:val="00E121AE"/>
    <w:rsid w:val="00E224A5"/>
    <w:rsid w:val="00E636C5"/>
    <w:rsid w:val="00EE0C98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0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246A"/>
  </w:style>
  <w:style w:type="paragraph" w:styleId="Tekstdymka">
    <w:name w:val="Balloon Text"/>
    <w:basedOn w:val="Normalny"/>
    <w:link w:val="TekstdymkaZnak"/>
    <w:uiPriority w:val="99"/>
    <w:semiHidden/>
    <w:unhideWhenUsed/>
    <w:rsid w:val="009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A12"/>
  </w:style>
  <w:style w:type="paragraph" w:styleId="Stopka">
    <w:name w:val="footer"/>
    <w:basedOn w:val="Normalny"/>
    <w:link w:val="StopkaZnak"/>
    <w:uiPriority w:val="99"/>
    <w:unhideWhenUsed/>
    <w:rsid w:val="00DC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0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246A"/>
  </w:style>
  <w:style w:type="paragraph" w:styleId="Tekstdymka">
    <w:name w:val="Balloon Text"/>
    <w:basedOn w:val="Normalny"/>
    <w:link w:val="TekstdymkaZnak"/>
    <w:uiPriority w:val="99"/>
    <w:semiHidden/>
    <w:unhideWhenUsed/>
    <w:rsid w:val="009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A12"/>
  </w:style>
  <w:style w:type="paragraph" w:styleId="Stopka">
    <w:name w:val="footer"/>
    <w:basedOn w:val="Normalny"/>
    <w:link w:val="StopkaZnak"/>
    <w:uiPriority w:val="99"/>
    <w:unhideWhenUsed/>
    <w:rsid w:val="00DC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2022-11-02T11:47:00Z</dcterms:created>
  <dcterms:modified xsi:type="dcterms:W3CDTF">2022-11-07T12:24:00Z</dcterms:modified>
</cp:coreProperties>
</file>